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653AA" w:rsidRPr="00E74411" w:rsidRDefault="001143BA" w:rsidP="00221AFF">
      <w:pPr>
        <w:pStyle w:val="tytuinformacji"/>
        <w:rPr>
          <w:shd w:val="clear" w:color="auto" w:fill="FFFFFF"/>
        </w:rPr>
      </w:pPr>
      <w:r>
        <w:rPr>
          <w:shd w:val="clear" w:color="auto" w:fill="FFFFFF"/>
        </w:rPr>
        <w:t>Muzea na Podkarpaciu</w:t>
      </w:r>
    </w:p>
    <w:p w:rsidR="005C68F8" w:rsidRPr="00E74411" w:rsidRDefault="005C68F8" w:rsidP="005C68F8">
      <w:pPr>
        <w:pStyle w:val="tytuinformacji"/>
        <w:rPr>
          <w:sz w:val="32"/>
        </w:rPr>
      </w:pPr>
    </w:p>
    <w:p w:rsidR="008C710A" w:rsidRDefault="001343BB" w:rsidP="008C710A">
      <w:pPr>
        <w:pStyle w:val="LID"/>
      </w:pPr>
      <w:r w:rsidRPr="0040162C">
        <mc:AlternateContent>
          <mc:Choice Requires="wps">
            <w:drawing>
              <wp:anchor distT="45720" distB="45720" distL="114300" distR="114300" simplePos="0" relativeHeight="251746304" behindDoc="0" locked="0" layoutInCell="1" allowOverlap="1" wp14:anchorId="2CA2EC09" wp14:editId="0145D9C2">
                <wp:simplePos x="0" y="0"/>
                <wp:positionH relativeFrom="margin">
                  <wp:align>left</wp:align>
                </wp:positionH>
                <wp:positionV relativeFrom="paragraph">
                  <wp:posOffset>83427</wp:posOffset>
                </wp:positionV>
                <wp:extent cx="1997075" cy="1152525"/>
                <wp:effectExtent l="0" t="0" r="3175" b="9525"/>
                <wp:wrapSquare wrapText="bothSides"/>
                <wp:docPr id="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075" cy="1152525"/>
                        </a:xfrm>
                        <a:prstGeom prst="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53DE1" w:rsidRPr="00871128" w:rsidRDefault="00753DE1" w:rsidP="00753DE1">
                            <w:pPr>
                              <w:spacing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noProof/>
                                <w:color w:val="001D77"/>
                                <w:sz w:val="22"/>
                                <w:lang w:eastAsia="pl-PL"/>
                              </w:rPr>
                              <w:drawing>
                                <wp:inline distT="0" distB="0" distL="0" distR="0" wp14:anchorId="5047CF1A" wp14:editId="6DE0F055">
                                  <wp:extent cx="333375" cy="333375"/>
                                  <wp:effectExtent l="0" t="0" r="9525" b="9525"/>
                                  <wp:docPr id="2" name="Obraz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braz 3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10800000">
                                            <a:off x="0" y="0"/>
                                            <a:ext cx="333375" cy="3333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626015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2,8</w:t>
                            </w:r>
                            <w:r w:rsidR="001679EE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%</w:t>
                            </w:r>
                          </w:p>
                          <w:p w:rsidR="00753DE1" w:rsidRPr="00871128" w:rsidRDefault="00626015" w:rsidP="00E6103C">
                            <w:pPr>
                              <w:pStyle w:val="tekstnaniebieskimtle"/>
                            </w:pPr>
                            <w:r>
                              <w:t>Spadek liczby odwiedzających muzea na Podkarpaciu w 2018 roku r/r</w:t>
                            </w:r>
                          </w:p>
                          <w:p w:rsidR="00753DE1" w:rsidRPr="00871128" w:rsidRDefault="00753DE1" w:rsidP="00753DE1">
                            <w:pPr>
                              <w:pStyle w:val="tekstnaniebieskimtle"/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CA2EC09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0;margin-top:6.55pt;width:157.25pt;height:90.75pt;z-index:25174630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" fillcolor="#001d77" stroked="f">
                <v:textbox>
                  <w:txbxContent>
                    <w:p w:rsidR="00753DE1" w:rsidRPr="00871128" w:rsidRDefault="00753DE1" w:rsidP="00753DE1">
                      <w:pPr>
                        <w:spacing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noProof/>
                          <w:color w:val="001D77"/>
                          <w:sz w:val="22"/>
                          <w:lang w:eastAsia="pl-PL"/>
                        </w:rPr>
                        <w:drawing>
                          <wp:inline distT="0" distB="0" distL="0" distR="0" wp14:anchorId="5047CF1A" wp14:editId="6DE0F055">
                            <wp:extent cx="333375" cy="333375"/>
                            <wp:effectExtent l="0" t="0" r="9525" b="9525"/>
                            <wp:docPr id="2" name="Obraz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Obraz 3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0800000">
                                      <a:off x="0" y="0"/>
                                      <a:ext cx="333375" cy="3333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626015"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2,8</w:t>
                      </w:r>
                      <w:r w:rsidR="001679EE"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%</w:t>
                      </w:r>
                    </w:p>
                    <w:p w:rsidR="00753DE1" w:rsidRPr="00871128" w:rsidRDefault="00626015" w:rsidP="00E6103C">
                      <w:pPr>
                        <w:pStyle w:val="tekstnaniebieskimtle"/>
                      </w:pPr>
                      <w:r>
                        <w:t>Spadek liczby odwiedzających muzea na Podkarpaciu w 2018 roku r/r</w:t>
                      </w:r>
                    </w:p>
                    <w:p w:rsidR="00753DE1" w:rsidRPr="00871128" w:rsidRDefault="00753DE1" w:rsidP="00753DE1">
                      <w:pPr>
                        <w:pStyle w:val="tekstnaniebieskimtle"/>
                        <w:rPr>
                          <w:color w:val="FFFFFF" w:themeColor="background1"/>
                          <w:sz w:val="18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70E50" w:rsidRPr="0040162C">
        <w:rPr>
          <w:color w:val="212492"/>
          <w:spacing w:val="-2"/>
        </w:rPr>
        <mc:AlternateContent>
          <mc:Choice Requires="wps">
            <w:drawing>
              <wp:anchor distT="45720" distB="45720" distL="114300" distR="114300" simplePos="0" relativeHeight="251743232" behindDoc="1" locked="0" layoutInCell="1" allowOverlap="1" wp14:anchorId="02A2C557" wp14:editId="397945D7">
                <wp:simplePos x="0" y="0"/>
                <wp:positionH relativeFrom="column">
                  <wp:posOffset>5191125</wp:posOffset>
                </wp:positionH>
                <wp:positionV relativeFrom="paragraph">
                  <wp:posOffset>88900</wp:posOffset>
                </wp:positionV>
                <wp:extent cx="1771650" cy="1400175"/>
                <wp:effectExtent l="0" t="0" r="0" b="0"/>
                <wp:wrapTight wrapText="bothSides">
                  <wp:wrapPolygon edited="0">
                    <wp:start x="697" y="0"/>
                    <wp:lineTo x="697" y="21159"/>
                    <wp:lineTo x="20671" y="21159"/>
                    <wp:lineTo x="20671" y="0"/>
                    <wp:lineTo x="697" y="0"/>
                  </wp:wrapPolygon>
                </wp:wrapTight>
                <wp:docPr id="20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1650" cy="1400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71B2E" w:rsidRPr="0057046E" w:rsidRDefault="001143BA" w:rsidP="002676F1">
                            <w:pPr>
                              <w:pStyle w:val="tekstzboku"/>
                              <w:ind w:right="-57"/>
                            </w:pPr>
                            <w:r>
                              <w:t>W 2018 roku na 10 tys. mieszkańców Podkarpacia było 5,9 tys. zwiedzających muzea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2A2C557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408.75pt;margin-top:7pt;width:139.5pt;height:110.25pt;z-index:-251573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" filled="f" stroked="f">
                <v:textbox>
                  <w:txbxContent>
                    <w:p w:rsidR="00471B2E" w:rsidRPr="0057046E" w:rsidRDefault="001143BA" w:rsidP="002676F1">
                      <w:pPr>
                        <w:pStyle w:val="tekstzboku"/>
                        <w:ind w:right="-57"/>
                      </w:pPr>
                      <w:r>
                        <w:t>W 2018 roku n</w:t>
                      </w:r>
                      <w:bookmarkStart w:id="1" w:name="_GoBack"/>
                      <w:bookmarkEnd w:id="1"/>
                      <w:r>
                        <w:t>a 10 tys. mieszkańców Podkarpacia było 5,9 tys. zwiedzających muzea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8C710A">
        <w:t xml:space="preserve">W </w:t>
      </w:r>
      <w:r w:rsidR="008F0E04">
        <w:t>województwie podkarpackim zmalał</w:t>
      </w:r>
      <w:bookmarkStart w:id="0" w:name="_GoBack"/>
      <w:bookmarkEnd w:id="0"/>
      <w:r w:rsidR="008C710A">
        <w:t>a liczba zwiedzających muzea. Mniej było również młodzieży szkolnej</w:t>
      </w:r>
      <w:r w:rsidR="001143BA">
        <w:t xml:space="preserve"> w tych placówkach</w:t>
      </w:r>
      <w:r w:rsidR="008C710A">
        <w:t>.</w:t>
      </w:r>
      <w:r w:rsidR="00E036BA">
        <w:t xml:space="preserve"> Natomiast wzrosła liczba zbiorów muzealnych.</w:t>
      </w:r>
    </w:p>
    <w:p w:rsidR="008C710A" w:rsidRDefault="008C710A" w:rsidP="008C710A">
      <w:pPr>
        <w:pStyle w:val="LID"/>
        <w:rPr>
          <w:b w:val="0"/>
        </w:rPr>
      </w:pPr>
      <w:r w:rsidRPr="008C710A">
        <w:rPr>
          <w:b w:val="0"/>
        </w:rPr>
        <w:t>W 2018 roku</w:t>
      </w:r>
      <w:r>
        <w:rPr>
          <w:b w:val="0"/>
        </w:rPr>
        <w:t xml:space="preserve"> na Podkarpaciu by</w:t>
      </w:r>
      <w:r w:rsidR="001143BA">
        <w:rPr>
          <w:b w:val="0"/>
        </w:rPr>
        <w:t>ły 54 muzea, w tym 9 oddziałów muzealnych. Ich zbiory,</w:t>
      </w:r>
      <w:r>
        <w:rPr>
          <w:b w:val="0"/>
        </w:rPr>
        <w:t xml:space="preserve"> liczone</w:t>
      </w:r>
      <w:r w:rsidR="005174CE">
        <w:rPr>
          <w:b w:val="0"/>
        </w:rPr>
        <w:t xml:space="preserve"> w sztukach wyniosły łącznie 732,5 tys.</w:t>
      </w:r>
      <w:r>
        <w:rPr>
          <w:b w:val="0"/>
        </w:rPr>
        <w:t xml:space="preserve"> muzealiów. </w:t>
      </w:r>
    </w:p>
    <w:p w:rsidR="0021664E" w:rsidRDefault="0021664E" w:rsidP="008C710A">
      <w:pPr>
        <w:pStyle w:val="LID"/>
        <w:rPr>
          <w:b w:val="0"/>
        </w:rPr>
      </w:pPr>
      <w:r>
        <w:rPr>
          <w:b w:val="0"/>
        </w:rPr>
        <w:t>Muzea przygotowały</w:t>
      </w:r>
      <w:r w:rsidR="008C710A">
        <w:rPr>
          <w:b w:val="0"/>
        </w:rPr>
        <w:t xml:space="preserve"> 354 wystaw</w:t>
      </w:r>
      <w:r w:rsidR="001143BA">
        <w:rPr>
          <w:b w:val="0"/>
        </w:rPr>
        <w:t>y czasowe</w:t>
      </w:r>
      <w:r w:rsidR="008C710A">
        <w:rPr>
          <w:b w:val="0"/>
        </w:rPr>
        <w:t xml:space="preserve"> w tym 221 wystaw własnych. </w:t>
      </w:r>
      <w:r>
        <w:rPr>
          <w:b w:val="0"/>
        </w:rPr>
        <w:t>Zorganizowały także 13 wystaw zagranicznych, które odwiedziło 161,9 tys. osób.</w:t>
      </w:r>
    </w:p>
    <w:p w:rsidR="005174CE" w:rsidRDefault="003538AD" w:rsidP="008C710A">
      <w:pPr>
        <w:pStyle w:val="LID"/>
        <w:rPr>
          <w:b w:val="0"/>
        </w:rPr>
      </w:pPr>
      <w:r>
        <w:rPr>
          <w:b w:val="0"/>
        </w:rPr>
        <w:t xml:space="preserve">Podkarpackie </w:t>
      </w:r>
      <w:r w:rsidR="0021664E">
        <w:rPr>
          <w:b w:val="0"/>
        </w:rPr>
        <w:t>muzea zanotowały w 2018 roku łącznie 1,3 mln zwiedzających, w tym 278,0 tys. to była</w:t>
      </w:r>
      <w:r>
        <w:rPr>
          <w:b w:val="0"/>
        </w:rPr>
        <w:t xml:space="preserve"> młodzież szkolna. W Noc Muzeów</w:t>
      </w:r>
      <w:r w:rsidR="0021664E">
        <w:rPr>
          <w:b w:val="0"/>
        </w:rPr>
        <w:t xml:space="preserve"> placówki te odwiedziło 48,1 tys. osób.</w:t>
      </w:r>
    </w:p>
    <w:p w:rsidR="00433D99" w:rsidRPr="008C710A" w:rsidRDefault="005174CE" w:rsidP="008C710A">
      <w:pPr>
        <w:pStyle w:val="LID"/>
        <w:rPr>
          <w:b w:val="0"/>
        </w:rPr>
      </w:pPr>
      <w:r>
        <w:rPr>
          <w:b w:val="0"/>
        </w:rPr>
        <w:t>W 2018 roku liczba muzealiów w podkarpackich muzeach zwiększyła się o 23,8 tys. sztuk w</w:t>
      </w:r>
      <w:r w:rsidR="00E036BA">
        <w:rPr>
          <w:b w:val="0"/>
        </w:rPr>
        <w:t> </w:t>
      </w:r>
      <w:r w:rsidR="001143BA">
        <w:rPr>
          <w:b w:val="0"/>
        </w:rPr>
        <w:t>porównaniu z</w:t>
      </w:r>
      <w:r w:rsidR="00E036BA">
        <w:rPr>
          <w:b w:val="0"/>
        </w:rPr>
        <w:t xml:space="preserve"> poprzednim rokiem</w:t>
      </w:r>
      <w:r>
        <w:rPr>
          <w:b w:val="0"/>
        </w:rPr>
        <w:t xml:space="preserve">. Natomiast liczba zwiedzających w ub. roku była o 36,2 tys. mniejsza niż w 2017 roku. </w:t>
      </w:r>
      <w:r w:rsidR="0021664E">
        <w:rPr>
          <w:b w:val="0"/>
        </w:rPr>
        <w:t xml:space="preserve">  </w:t>
      </w:r>
      <w:r w:rsidR="008C710A" w:rsidRPr="008C710A">
        <w:rPr>
          <w:b w:val="0"/>
        </w:rPr>
        <w:t xml:space="preserve">  </w:t>
      </w:r>
    </w:p>
    <w:p w:rsidR="00CA2358" w:rsidRPr="003D5C39" w:rsidRDefault="00CA2358" w:rsidP="00D07373">
      <w:pPr>
        <w:pStyle w:val="LID"/>
        <w:rPr>
          <w:b w:val="0"/>
        </w:rPr>
      </w:pPr>
    </w:p>
    <w:p w:rsidR="00E245A3" w:rsidRPr="0040162C" w:rsidRDefault="0083434A" w:rsidP="009026A9">
      <w:pPr>
        <w:pStyle w:val="LID"/>
      </w:pPr>
      <w:r w:rsidRPr="0040162C">
        <w:t xml:space="preserve"> </w:t>
      </w:r>
      <w:r w:rsidR="00E245A3" w:rsidRPr="0040162C">
        <w:t xml:space="preserve"> </w:t>
      </w:r>
    </w:p>
    <w:p w:rsidR="00753DE1" w:rsidRDefault="00753DE1" w:rsidP="00BA4E5B">
      <w:pPr>
        <w:rPr>
          <w:b/>
        </w:rPr>
      </w:pPr>
      <w:r>
        <w:rPr>
          <w:b/>
        </w:rPr>
        <w:t>W przypadku korzystania z powyższego materiału prosimy o podanie źródła:</w:t>
      </w:r>
    </w:p>
    <w:p w:rsidR="00753DE1" w:rsidRDefault="00753DE1" w:rsidP="00BA4E5B">
      <w:pPr>
        <w:rPr>
          <w:b/>
        </w:rPr>
      </w:pPr>
      <w:r>
        <w:rPr>
          <w:b/>
        </w:rPr>
        <w:t>Urząd Statystyczny w Rzeszowie</w:t>
      </w:r>
    </w:p>
    <w:p w:rsidR="00CB129F" w:rsidRPr="00E74411" w:rsidRDefault="00CB129F" w:rsidP="004719A8">
      <w:pPr>
        <w:rPr>
          <w:sz w:val="18"/>
        </w:rPr>
      </w:pPr>
    </w:p>
    <w:tbl>
      <w:tblPr>
        <w:tblpPr w:leftFromText="141" w:rightFromText="141" w:vertAnchor="text" w:horzAnchor="margin" w:tblpXSpec="center" w:tblpY="-47"/>
        <w:tblW w:w="0" w:type="auto"/>
        <w:tblLayout w:type="fixed"/>
        <w:tblLook w:val="04A0" w:firstRow="1" w:lastRow="0" w:firstColumn="1" w:lastColumn="0" w:noHBand="0" w:noVBand="1"/>
      </w:tblPr>
      <w:tblGrid>
        <w:gridCol w:w="4213"/>
        <w:gridCol w:w="602"/>
        <w:gridCol w:w="3242"/>
      </w:tblGrid>
      <w:tr w:rsidR="004719A8" w:rsidRPr="008F0E04" w:rsidTr="00E716CB">
        <w:trPr>
          <w:trHeight w:val="1912"/>
        </w:trPr>
        <w:tc>
          <w:tcPr>
            <w:tcW w:w="4213" w:type="dxa"/>
          </w:tcPr>
          <w:p w:rsidR="004719A8" w:rsidRPr="00E74411" w:rsidRDefault="004719A8" w:rsidP="00E716CB">
            <w:pPr>
              <w:spacing w:before="240" w:after="0" w:line="276" w:lineRule="auto"/>
              <w:rPr>
                <w:rFonts w:cs="Arial"/>
                <w:color w:val="000000" w:themeColor="text1"/>
                <w:sz w:val="20"/>
              </w:rPr>
            </w:pPr>
            <w:r w:rsidRPr="00E74411">
              <w:rPr>
                <w:rFonts w:cs="Arial"/>
                <w:color w:val="000000" w:themeColor="text1"/>
                <w:sz w:val="20"/>
              </w:rPr>
              <w:t>Opracowanie merytoryczne:</w:t>
            </w:r>
          </w:p>
          <w:p w:rsidR="004719A8" w:rsidRPr="00E74411" w:rsidRDefault="004719A8" w:rsidP="00E716CB">
            <w:pPr>
              <w:spacing w:before="60" w:after="0" w:line="240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E74411">
              <w:rPr>
                <w:rFonts w:cs="Arial"/>
                <w:b/>
                <w:color w:val="000000" w:themeColor="text1"/>
                <w:sz w:val="20"/>
              </w:rPr>
              <w:t xml:space="preserve">Podkarpacki Ośrodek Badań Regionalnych </w:t>
            </w:r>
          </w:p>
          <w:p w:rsidR="004719A8" w:rsidRPr="00E74411" w:rsidRDefault="004719A8" w:rsidP="00E716CB">
            <w:pPr>
              <w:spacing w:before="60" w:after="0" w:line="240" w:lineRule="auto"/>
              <w:rPr>
                <w:rFonts w:cs="Arial"/>
                <w:b/>
                <w:color w:val="000000" w:themeColor="text1"/>
                <w:sz w:val="20"/>
                <w:szCs w:val="28"/>
              </w:rPr>
            </w:pPr>
            <w:r>
              <w:rPr>
                <w:rFonts w:cs="Arial"/>
                <w:b/>
                <w:color w:val="000000" w:themeColor="text1"/>
                <w:sz w:val="20"/>
                <w:szCs w:val="28"/>
              </w:rPr>
              <w:t>Marek Tomczyk</w:t>
            </w:r>
          </w:p>
          <w:p w:rsidR="004719A8" w:rsidRPr="00E74411" w:rsidRDefault="004719A8" w:rsidP="00E716CB">
            <w:pPr>
              <w:pStyle w:val="Nagwek3"/>
              <w:spacing w:before="60" w:line="240" w:lineRule="auto"/>
              <w:rPr>
                <w:rFonts w:ascii="Fira Sans" w:hAnsi="Fira Sans" w:cs="Arial"/>
                <w:color w:val="000000" w:themeColor="text1"/>
                <w:sz w:val="20"/>
              </w:rPr>
            </w:pPr>
            <w:r w:rsidRPr="00E74411">
              <w:rPr>
                <w:rFonts w:ascii="Fira Sans" w:hAnsi="Fira Sans" w:cs="Arial"/>
                <w:color w:val="000000" w:themeColor="text1"/>
                <w:sz w:val="20"/>
              </w:rPr>
              <w:t>Tel: 17 853 52 10,</w:t>
            </w:r>
            <w:r>
              <w:rPr>
                <w:rFonts w:ascii="Fira Sans" w:hAnsi="Fira Sans" w:cs="Arial"/>
                <w:color w:val="000000" w:themeColor="text1"/>
                <w:sz w:val="20"/>
              </w:rPr>
              <w:t xml:space="preserve"> 17 853 52 19  wew. 219</w:t>
            </w:r>
          </w:p>
          <w:p w:rsidR="004719A8" w:rsidRPr="00B74B38" w:rsidRDefault="004719A8" w:rsidP="00E716CB">
            <w:pPr>
              <w:pStyle w:val="Nagwek3"/>
              <w:spacing w:before="60" w:line="240" w:lineRule="auto"/>
              <w:rPr>
                <w:rFonts w:ascii="Fira Sans" w:hAnsi="Fira Sans"/>
                <w:color w:val="000000" w:themeColor="text1"/>
              </w:rPr>
            </w:pPr>
          </w:p>
        </w:tc>
        <w:tc>
          <w:tcPr>
            <w:tcW w:w="3844" w:type="dxa"/>
            <w:gridSpan w:val="2"/>
          </w:tcPr>
          <w:p w:rsidR="004719A8" w:rsidRPr="00E74411" w:rsidRDefault="004719A8" w:rsidP="00E716CB">
            <w:pPr>
              <w:spacing w:before="24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color w:val="000000" w:themeColor="text1"/>
                <w:sz w:val="20"/>
              </w:rPr>
              <w:t>Osoba do kontaktu z mediami</w:t>
            </w:r>
            <w:r w:rsidRPr="00E74411">
              <w:rPr>
                <w:rFonts w:cs="Arial"/>
                <w:color w:val="000000" w:themeColor="text1"/>
                <w:sz w:val="20"/>
              </w:rPr>
              <w:t>:</w:t>
            </w:r>
            <w:r w:rsidRPr="00E74411">
              <w:rPr>
                <w:rFonts w:cs="Arial"/>
                <w:color w:val="000000" w:themeColor="text1"/>
                <w:sz w:val="20"/>
              </w:rPr>
              <w:br/>
            </w:r>
            <w:r w:rsidRPr="00E74411">
              <w:rPr>
                <w:rFonts w:cs="Arial"/>
                <w:b/>
                <w:color w:val="000000" w:themeColor="text1"/>
                <w:sz w:val="20"/>
              </w:rPr>
              <w:t>Angelika Koprowicz</w:t>
            </w:r>
          </w:p>
          <w:p w:rsidR="004719A8" w:rsidRPr="001E0AD4" w:rsidRDefault="004719A8" w:rsidP="00E716CB">
            <w:pPr>
              <w:pStyle w:val="Nagwek3"/>
              <w:spacing w:before="60" w:line="240" w:lineRule="auto"/>
              <w:rPr>
                <w:rFonts w:ascii="Fira Sans" w:hAnsi="Fira Sans" w:cs="Arial"/>
                <w:color w:val="000000" w:themeColor="text1"/>
                <w:sz w:val="20"/>
                <w:lang w:val="en-US"/>
              </w:rPr>
            </w:pPr>
            <w:r w:rsidRPr="001E0AD4">
              <w:rPr>
                <w:rFonts w:ascii="Fira Sans" w:hAnsi="Fira Sans" w:cs="Arial"/>
                <w:color w:val="000000" w:themeColor="text1"/>
                <w:sz w:val="20"/>
                <w:lang w:val="en-US"/>
              </w:rPr>
              <w:t xml:space="preserve">Tel: 17 853 52 10, 17 853 52 19  </w:t>
            </w:r>
            <w:proofErr w:type="spellStart"/>
            <w:r w:rsidRPr="001E0AD4">
              <w:rPr>
                <w:rFonts w:ascii="Fira Sans" w:hAnsi="Fira Sans" w:cs="Arial"/>
                <w:color w:val="000000" w:themeColor="text1"/>
                <w:sz w:val="20"/>
                <w:lang w:val="en-US"/>
              </w:rPr>
              <w:t>wew</w:t>
            </w:r>
            <w:proofErr w:type="spellEnd"/>
            <w:r w:rsidRPr="001E0AD4">
              <w:rPr>
                <w:rFonts w:ascii="Fira Sans" w:hAnsi="Fira Sans" w:cs="Arial"/>
                <w:color w:val="000000" w:themeColor="text1"/>
                <w:sz w:val="20"/>
                <w:lang w:val="en-US"/>
              </w:rPr>
              <w:t>. 219</w:t>
            </w:r>
          </w:p>
          <w:p w:rsidR="004719A8" w:rsidRPr="002E0EFA" w:rsidRDefault="004719A8" w:rsidP="00E716CB">
            <w:pPr>
              <w:pStyle w:val="Nagwek3"/>
              <w:spacing w:before="60" w:line="240" w:lineRule="auto"/>
              <w:rPr>
                <w:rFonts w:ascii="Fira Sans" w:hAnsi="Fira Sans" w:cs="Arial"/>
                <w:color w:val="000000" w:themeColor="text1"/>
                <w:sz w:val="20"/>
                <w:szCs w:val="20"/>
                <w:lang w:val="en-US"/>
              </w:rPr>
            </w:pPr>
            <w:r w:rsidRPr="002E0EFA">
              <w:rPr>
                <w:rFonts w:ascii="Fira Sans" w:hAnsi="Fira Sans" w:cs="Arial"/>
                <w:b/>
                <w:color w:val="000000" w:themeColor="text1"/>
                <w:sz w:val="20"/>
                <w:szCs w:val="20"/>
                <w:lang w:val="en-US"/>
              </w:rPr>
              <w:t xml:space="preserve">e-mail: </w:t>
            </w:r>
            <w:hyperlink r:id="rId13" w:history="1">
              <w:r w:rsidRPr="002E0EFA">
                <w:rPr>
                  <w:rStyle w:val="Hipercze"/>
                  <w:rFonts w:ascii="Fira Sans" w:hAnsi="Fira Sans" w:cs="Arial"/>
                  <w:b/>
                  <w:sz w:val="20"/>
                  <w:szCs w:val="20"/>
                  <w:lang w:val="en-US"/>
                </w:rPr>
                <w:t>a.koprowicz@stat.gov.pl</w:t>
              </w:r>
            </w:hyperlink>
          </w:p>
        </w:tc>
      </w:tr>
      <w:tr w:rsidR="004719A8" w:rsidRPr="008F0E04" w:rsidTr="00E716CB">
        <w:trPr>
          <w:trHeight w:val="635"/>
        </w:trPr>
        <w:tc>
          <w:tcPr>
            <w:tcW w:w="4213" w:type="dxa"/>
            <w:vMerge w:val="restart"/>
            <w:vAlign w:val="center"/>
          </w:tcPr>
          <w:p w:rsidR="004719A8" w:rsidRPr="00C91687" w:rsidRDefault="004719A8" w:rsidP="00E716CB">
            <w:pPr>
              <w:spacing w:before="160"/>
              <w:rPr>
                <w:b/>
                <w:sz w:val="20"/>
              </w:rPr>
            </w:pPr>
            <w:r>
              <w:rPr>
                <w:b/>
                <w:sz w:val="20"/>
              </w:rPr>
              <w:t>Podkarpacki Ośrodek Badań Regionalnych</w:t>
            </w:r>
          </w:p>
          <w:p w:rsidR="004719A8" w:rsidRPr="00C91687" w:rsidRDefault="004719A8" w:rsidP="00E716CB">
            <w:pPr>
              <w:spacing w:before="160"/>
              <w:rPr>
                <w:sz w:val="20"/>
              </w:rPr>
            </w:pPr>
            <w:r w:rsidRPr="00C91687">
              <w:rPr>
                <w:b/>
                <w:sz w:val="20"/>
              </w:rPr>
              <w:t xml:space="preserve">tel.: </w:t>
            </w:r>
            <w:r>
              <w:rPr>
                <w:sz w:val="20"/>
              </w:rPr>
              <w:t>17 853 52 10, 17</w:t>
            </w:r>
            <w:r w:rsidRPr="00C91687">
              <w:rPr>
                <w:sz w:val="20"/>
              </w:rPr>
              <w:t xml:space="preserve"> </w:t>
            </w:r>
            <w:r>
              <w:rPr>
                <w:sz w:val="20"/>
              </w:rPr>
              <w:t>853</w:t>
            </w:r>
            <w:r w:rsidRPr="00C91687">
              <w:rPr>
                <w:sz w:val="20"/>
              </w:rPr>
              <w:t xml:space="preserve"> </w:t>
            </w:r>
            <w:r>
              <w:rPr>
                <w:sz w:val="20"/>
              </w:rPr>
              <w:t>52</w:t>
            </w:r>
            <w:r w:rsidRPr="00C91687">
              <w:rPr>
                <w:sz w:val="20"/>
              </w:rPr>
              <w:t xml:space="preserve"> </w:t>
            </w:r>
            <w:r>
              <w:rPr>
                <w:sz w:val="20"/>
              </w:rPr>
              <w:t>19</w:t>
            </w:r>
          </w:p>
          <w:p w:rsidR="004719A8" w:rsidRPr="00931FA5" w:rsidRDefault="004719A8" w:rsidP="00E716CB">
            <w:pPr>
              <w:spacing w:before="160"/>
              <w:rPr>
                <w:sz w:val="20"/>
                <w:lang w:val="en-US"/>
              </w:rPr>
            </w:pPr>
            <w:proofErr w:type="spellStart"/>
            <w:r w:rsidRPr="00931FA5">
              <w:rPr>
                <w:b/>
                <w:sz w:val="20"/>
                <w:lang w:val="en-US"/>
              </w:rPr>
              <w:t>faks</w:t>
            </w:r>
            <w:proofErr w:type="spellEnd"/>
            <w:r w:rsidRPr="00931FA5">
              <w:rPr>
                <w:b/>
                <w:sz w:val="20"/>
                <w:lang w:val="en-US"/>
              </w:rPr>
              <w:t>:</w:t>
            </w:r>
            <w:r w:rsidRPr="00931FA5">
              <w:rPr>
                <w:sz w:val="20"/>
                <w:lang w:val="en-US"/>
              </w:rPr>
              <w:t xml:space="preserve"> </w:t>
            </w:r>
            <w:r>
              <w:rPr>
                <w:sz w:val="20"/>
                <w:lang w:val="en-US"/>
              </w:rPr>
              <w:t>17 853 51 57</w:t>
            </w:r>
          </w:p>
          <w:p w:rsidR="004719A8" w:rsidRPr="004719A8" w:rsidRDefault="004719A8" w:rsidP="00E716CB">
            <w:pPr>
              <w:spacing w:before="160" w:after="0" w:line="276" w:lineRule="auto"/>
              <w:rPr>
                <w:rFonts w:cs="Arial"/>
                <w:color w:val="000000" w:themeColor="text1"/>
                <w:sz w:val="20"/>
                <w:lang w:val="en-US"/>
              </w:rPr>
            </w:pPr>
            <w:r w:rsidRPr="00931FA5">
              <w:rPr>
                <w:b/>
                <w:sz w:val="20"/>
                <w:lang w:val="en-US"/>
              </w:rPr>
              <w:t>e-mail:</w:t>
            </w:r>
            <w:r w:rsidRPr="00931FA5">
              <w:rPr>
                <w:sz w:val="20"/>
                <w:lang w:val="en-US"/>
              </w:rPr>
              <w:t xml:space="preserve"> </w:t>
            </w:r>
            <w:hyperlink r:id="rId14" w:history="1">
              <w:r w:rsidRPr="00FF6B2E">
                <w:rPr>
                  <w:rStyle w:val="Hipercze"/>
                  <w:rFonts w:cstheme="minorBidi"/>
                  <w:sz w:val="20"/>
                  <w:lang w:val="en-US"/>
                </w:rPr>
                <w:t>sekretariatusrze@stat.gov.pl</w:t>
              </w:r>
            </w:hyperlink>
          </w:p>
        </w:tc>
        <w:tc>
          <w:tcPr>
            <w:tcW w:w="602" w:type="dxa"/>
            <w:vAlign w:val="center"/>
          </w:tcPr>
          <w:p w:rsidR="004719A8" w:rsidRPr="004719A8" w:rsidRDefault="004719A8" w:rsidP="00CB129F">
            <w:pPr>
              <w:spacing w:before="0" w:after="0" w:line="240" w:lineRule="auto"/>
              <w:jc w:val="center"/>
              <w:rPr>
                <w:rFonts w:cs="Arial"/>
                <w:color w:val="000000" w:themeColor="text1"/>
                <w:sz w:val="20"/>
                <w:lang w:val="en-US"/>
              </w:rPr>
            </w:pPr>
            <w:r>
              <w:rPr>
                <w:noProof/>
                <w:sz w:val="20"/>
                <w:lang w:eastAsia="pl-PL"/>
              </w:rPr>
              <w:drawing>
                <wp:inline distT="0" distB="0" distL="0" distR="0" wp14:anchorId="6C4F72DE" wp14:editId="172EC380">
                  <wp:extent cx="256540" cy="251460"/>
                  <wp:effectExtent l="0" t="0" r="0" b="0"/>
                  <wp:docPr id="11" name="Obraz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2" w:type="dxa"/>
            <w:vAlign w:val="center"/>
          </w:tcPr>
          <w:p w:rsidR="004719A8" w:rsidRPr="004719A8" w:rsidRDefault="009C0084" w:rsidP="00CB129F">
            <w:pPr>
              <w:spacing w:before="0" w:after="0" w:line="240" w:lineRule="auto"/>
              <w:rPr>
                <w:rFonts w:cs="Arial"/>
                <w:color w:val="000000" w:themeColor="text1"/>
                <w:sz w:val="20"/>
                <w:lang w:val="en-US"/>
              </w:rPr>
            </w:pPr>
            <w:hyperlink r:id="rId16" w:history="1">
              <w:r w:rsidR="004719A8" w:rsidRPr="00784E10">
                <w:rPr>
                  <w:rStyle w:val="Hipercze"/>
                  <w:rFonts w:cstheme="minorBidi"/>
                  <w:sz w:val="20"/>
                  <w:lang w:val="en-US"/>
                </w:rPr>
                <w:t>www.rzeszow.stat.gov.pl</w:t>
              </w:r>
            </w:hyperlink>
          </w:p>
        </w:tc>
      </w:tr>
      <w:tr w:rsidR="004719A8" w:rsidRPr="004719A8" w:rsidTr="00E716CB">
        <w:trPr>
          <w:trHeight w:val="635"/>
        </w:trPr>
        <w:tc>
          <w:tcPr>
            <w:tcW w:w="4213" w:type="dxa"/>
            <w:vMerge/>
          </w:tcPr>
          <w:p w:rsidR="004719A8" w:rsidRPr="004719A8" w:rsidRDefault="004719A8" w:rsidP="004719A8">
            <w:pPr>
              <w:rPr>
                <w:b/>
                <w:sz w:val="20"/>
                <w:lang w:val="en-US"/>
              </w:rPr>
            </w:pPr>
          </w:p>
        </w:tc>
        <w:tc>
          <w:tcPr>
            <w:tcW w:w="602" w:type="dxa"/>
            <w:vAlign w:val="center"/>
          </w:tcPr>
          <w:p w:rsidR="004719A8" w:rsidRPr="004719A8" w:rsidRDefault="004719A8" w:rsidP="00CB129F">
            <w:pPr>
              <w:spacing w:before="0" w:after="0" w:line="240" w:lineRule="auto"/>
              <w:jc w:val="center"/>
              <w:rPr>
                <w:rFonts w:cs="Arial"/>
                <w:color w:val="000000" w:themeColor="text1"/>
                <w:sz w:val="20"/>
                <w:lang w:val="en-US"/>
              </w:rPr>
            </w:pPr>
            <w:r>
              <w:rPr>
                <w:noProof/>
                <w:sz w:val="20"/>
                <w:lang w:eastAsia="pl-PL"/>
              </w:rPr>
              <w:drawing>
                <wp:inline distT="0" distB="0" distL="0" distR="0" wp14:anchorId="780EB5E7" wp14:editId="023CE70F">
                  <wp:extent cx="259200" cy="252000"/>
                  <wp:effectExtent l="0" t="0" r="7620" b="0"/>
                  <wp:docPr id="16" name="Obraz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200" cy="2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2" w:type="dxa"/>
            <w:vAlign w:val="center"/>
          </w:tcPr>
          <w:p w:rsidR="004719A8" w:rsidRPr="004719A8" w:rsidRDefault="009C0084" w:rsidP="00CB129F">
            <w:pPr>
              <w:spacing w:before="0" w:after="0" w:line="240" w:lineRule="auto"/>
              <w:rPr>
                <w:rFonts w:cs="Arial"/>
                <w:color w:val="000000" w:themeColor="text1"/>
                <w:sz w:val="20"/>
                <w:lang w:val="en-US"/>
              </w:rPr>
            </w:pPr>
            <w:hyperlink r:id="rId18" w:history="1">
              <w:r w:rsidR="004719A8" w:rsidRPr="00784E10">
                <w:rPr>
                  <w:rStyle w:val="Hipercze"/>
                  <w:rFonts w:cstheme="minorBidi"/>
                  <w:sz w:val="20"/>
                </w:rPr>
                <w:t>@</w:t>
              </w:r>
              <w:proofErr w:type="spellStart"/>
              <w:r w:rsidR="004719A8" w:rsidRPr="00784E10">
                <w:rPr>
                  <w:rStyle w:val="Hipercze"/>
                  <w:rFonts w:cstheme="minorBidi"/>
                  <w:sz w:val="20"/>
                </w:rPr>
                <w:t>Rzeszow_STAT</w:t>
              </w:r>
              <w:proofErr w:type="spellEnd"/>
            </w:hyperlink>
          </w:p>
        </w:tc>
      </w:tr>
      <w:tr w:rsidR="004719A8" w:rsidRPr="004719A8" w:rsidTr="00E716CB">
        <w:trPr>
          <w:trHeight w:val="635"/>
        </w:trPr>
        <w:tc>
          <w:tcPr>
            <w:tcW w:w="4213" w:type="dxa"/>
            <w:vMerge/>
          </w:tcPr>
          <w:p w:rsidR="004719A8" w:rsidRPr="004719A8" w:rsidRDefault="004719A8" w:rsidP="004719A8">
            <w:pPr>
              <w:rPr>
                <w:b/>
                <w:sz w:val="20"/>
                <w:lang w:val="en-US"/>
              </w:rPr>
            </w:pPr>
          </w:p>
        </w:tc>
        <w:tc>
          <w:tcPr>
            <w:tcW w:w="602" w:type="dxa"/>
            <w:vAlign w:val="center"/>
          </w:tcPr>
          <w:p w:rsidR="004719A8" w:rsidRPr="004719A8" w:rsidRDefault="00CB129F" w:rsidP="00CB129F">
            <w:pPr>
              <w:spacing w:before="0" w:after="0" w:line="240" w:lineRule="auto"/>
              <w:jc w:val="center"/>
              <w:rPr>
                <w:rFonts w:cs="Arial"/>
                <w:color w:val="000000" w:themeColor="text1"/>
                <w:sz w:val="20"/>
                <w:lang w:val="en-US"/>
              </w:rPr>
            </w:pPr>
            <w:r>
              <w:rPr>
                <w:noProof/>
                <w:sz w:val="20"/>
                <w:lang w:eastAsia="pl-PL"/>
              </w:rPr>
              <w:drawing>
                <wp:inline distT="0" distB="0" distL="0" distR="0" wp14:anchorId="55E9ADDA" wp14:editId="00BF64C8">
                  <wp:extent cx="256540" cy="251460"/>
                  <wp:effectExtent l="0" t="0" r="0" b="0"/>
                  <wp:docPr id="23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2" w:type="dxa"/>
            <w:vAlign w:val="center"/>
          </w:tcPr>
          <w:p w:rsidR="004719A8" w:rsidRPr="004719A8" w:rsidRDefault="009C0084" w:rsidP="00CB129F">
            <w:pPr>
              <w:spacing w:before="0" w:after="0" w:line="240" w:lineRule="auto"/>
              <w:rPr>
                <w:rFonts w:cs="Arial"/>
                <w:color w:val="000000" w:themeColor="text1"/>
                <w:sz w:val="20"/>
                <w:lang w:val="en-US"/>
              </w:rPr>
            </w:pPr>
            <w:hyperlink r:id="rId20" w:history="1">
              <w:r w:rsidR="004719A8" w:rsidRPr="00784E10">
                <w:rPr>
                  <w:rStyle w:val="Hipercze"/>
                  <w:rFonts w:cstheme="minorBidi"/>
                  <w:sz w:val="20"/>
                </w:rPr>
                <w:t>@</w:t>
              </w:r>
              <w:proofErr w:type="spellStart"/>
              <w:r w:rsidR="004719A8" w:rsidRPr="00784E10">
                <w:rPr>
                  <w:rStyle w:val="Hipercze"/>
                  <w:rFonts w:cstheme="minorBidi"/>
                  <w:sz w:val="20"/>
                </w:rPr>
                <w:t>GlownyUrzadStatystyczny</w:t>
              </w:r>
              <w:proofErr w:type="spellEnd"/>
            </w:hyperlink>
          </w:p>
        </w:tc>
      </w:tr>
    </w:tbl>
    <w:p w:rsidR="00D261A2" w:rsidRPr="00007D12" w:rsidRDefault="00D261A2" w:rsidP="004719A8">
      <w:pPr>
        <w:rPr>
          <w:sz w:val="2"/>
          <w:szCs w:val="2"/>
        </w:rPr>
      </w:pPr>
    </w:p>
    <w:sectPr w:rsidR="00D261A2" w:rsidRPr="00007D12" w:rsidSect="00CE142C">
      <w:footerReference w:type="default" r:id="rId21"/>
      <w:headerReference w:type="first" r:id="rId22"/>
      <w:pgSz w:w="11906" w:h="16838"/>
      <w:pgMar w:top="720" w:right="3119" w:bottom="720" w:left="720" w:header="170" w:footer="28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C0084" w:rsidRDefault="009C0084" w:rsidP="000662E2">
      <w:pPr>
        <w:spacing w:after="0" w:line="240" w:lineRule="auto"/>
      </w:pPr>
      <w:r>
        <w:separator/>
      </w:r>
    </w:p>
  </w:endnote>
  <w:endnote w:type="continuationSeparator" w:id="0">
    <w:p w:rsidR="009C0084" w:rsidRDefault="009C0084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236566A1-6161-485D-8D4E-CEDE408007AC}"/>
    <w:embedBold r:id="rId2" w:fontKey="{06DF4039-D3C9-4AE5-A534-7360AD39BA8C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3" w:fontKey="{EF0F7B5D-E169-49C6-8866-005CA36E79A4}"/>
    <w:embedBold r:id="rId4" w:fontKey="{B314F70A-45C2-47E5-84AE-A4E32EB74C31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7B31470E-9793-40C3-9D74-0CF366F058C9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6" w:fontKey="{C07CD568-5AEC-4834-9B22-A1C56547F6D2}"/>
    <w:embedItalic r:id="rId7" w:fontKey="{F8930A0B-8473-4472-9FA4-A6DD85D15C07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8" w:fontKey="{CE584466-3B85-438F-8784-593F81A2F37C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9" w:fontKey="{BEB0E874-B39F-4F24-9B18-6CF45D4015B6}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1B2E" w:rsidRDefault="00471B2E" w:rsidP="003B18B6">
    <w:pPr>
      <w:pStyle w:val="Stopka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C0084" w:rsidRDefault="009C0084" w:rsidP="000662E2">
      <w:pPr>
        <w:spacing w:after="0" w:line="240" w:lineRule="auto"/>
      </w:pPr>
      <w:r>
        <w:separator/>
      </w:r>
    </w:p>
  </w:footnote>
  <w:footnote w:type="continuationSeparator" w:id="0">
    <w:p w:rsidR="009C0084" w:rsidRDefault="009C0084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142C" w:rsidRDefault="00CE142C" w:rsidP="00CE142C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101551A" wp14:editId="23D39B14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CE142C" w:rsidRPr="003C6C8D" w:rsidRDefault="00CE142C" w:rsidP="00CE142C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INFORMACJA PRASOWA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101551A" id="Schemat blokowy: opóźnienie 6" o:spid="_x0000_s1029" style="position:absolute;margin-left:396.6pt;margin-top:15.65pt;width:162.25pt;height:28.15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:rsidR="00CE142C" w:rsidRPr="003C6C8D" w:rsidRDefault="00CE142C" w:rsidP="00CE142C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INFORMACJA PRASOWA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7E483732" wp14:editId="337A73E6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C74FE0D" id="Prostokąt 10" o:spid="_x0000_s1026" style="position:absolute;margin-left:410.95pt;margin-top:40.3pt;width:147.4pt;height:1803.5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 w:rsidR="00FF0DDC" w:rsidRPr="000F09AC">
      <w:rPr>
        <w:noProof/>
        <w:lang w:eastAsia="pl-PL"/>
      </w:rPr>
      <w:drawing>
        <wp:inline distT="0" distB="0" distL="0" distR="0" wp14:anchorId="465ADF01" wp14:editId="272A0D18">
          <wp:extent cx="1683129" cy="720000"/>
          <wp:effectExtent l="0" t="0" r="0" b="4445"/>
          <wp:docPr id="13" name="Obraz 13" descr="C:\Stary komputer\Moje dokumenty\internet\2018\nowe logo US\Logo US w Rrzeszowie wersja podstawowa wariant kolorow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Stary komputer\Moje dokumenty\internet\2018\nowe logo US\Logo US w Rrzeszowie wersja podstawowa wariant kolorowy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83129" cy="7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63777D" w:rsidRDefault="0063777D">
    <w:pPr>
      <w:pStyle w:val="Nagwek"/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42465EDD" wp14:editId="36EFBEEA">
              <wp:simplePos x="0" y="0"/>
              <wp:positionH relativeFrom="column">
                <wp:posOffset>5222451</wp:posOffset>
              </wp:positionH>
              <wp:positionV relativeFrom="paragraph">
                <wp:posOffset>281281</wp:posOffset>
              </wp:positionV>
              <wp:extent cx="1432293" cy="336589"/>
              <wp:effectExtent l="0" t="0" r="0" b="6350"/>
              <wp:wrapNone/>
              <wp:docPr id="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63777D" w:rsidRPr="00C97596" w:rsidRDefault="00E036BA" w:rsidP="0063777D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17.06</w:t>
                          </w:r>
                          <w:r w:rsidR="00B97E83">
                            <w:rPr>
                              <w:rFonts w:ascii="Fira Sans SemiBold" w:hAnsi="Fira Sans SemiBold"/>
                              <w:color w:val="001D77"/>
                            </w:rPr>
                            <w:t>.</w:t>
                          </w:r>
                          <w:r w:rsidR="002D4133">
                            <w:rPr>
                              <w:rFonts w:ascii="Fira Sans SemiBold" w:hAnsi="Fira Sans SemiBold"/>
                              <w:color w:val="001D77"/>
                            </w:rPr>
                            <w:t>2019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2465EDD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411.2pt;margin-top:22.15pt;width:112.8pt;height:26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" filled="f" stroked="f">
              <v:textbox>
                <w:txbxContent>
                  <w:p w:rsidR="0063777D" w:rsidRPr="00C97596" w:rsidRDefault="00E036BA" w:rsidP="0063777D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>17.06</w:t>
                    </w:r>
                    <w:r w:rsidR="00B97E83">
                      <w:rPr>
                        <w:rFonts w:ascii="Fira Sans SemiBold" w:hAnsi="Fira Sans SemiBold"/>
                        <w:color w:val="001D77"/>
                      </w:rPr>
                      <w:t>.</w:t>
                    </w:r>
                    <w:r w:rsidR="002D4133">
                      <w:rPr>
                        <w:rFonts w:ascii="Fira Sans SemiBold" w:hAnsi="Fira Sans SemiBold"/>
                        <w:color w:val="001D77"/>
                      </w:rPr>
                      <w:t>2019 r.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23.35pt;height:125.2pt;visibility:visible;mso-wrap-style:square" o:bullet="t">
        <v:imagedata r:id="rId1" o:title=""/>
      </v:shape>
    </w:pict>
  </w:numPicBullet>
  <w:numPicBullet w:numPicBulletId="1">
    <w:pict>
      <v:shape id="_x0000_i1029" type="#_x0000_t75" style="width:123.95pt;height:125.2pt;visibility:visible;mso-wrap-style:square" o:bullet="t">
        <v:imagedata r:id="rId2" o:title=""/>
      </v:shape>
    </w:pict>
  </w:numPicBullet>
  <w:abstractNum w:abstractNumId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>
    <w:nsid w:val="4A5B5295"/>
    <w:multiLevelType w:val="hybridMultilevel"/>
    <w:tmpl w:val="0DD859FE"/>
    <w:lvl w:ilvl="0" w:tplc="F31C036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FBA4CD5"/>
    <w:multiLevelType w:val="hybridMultilevel"/>
    <w:tmpl w:val="E2B24CF8"/>
    <w:lvl w:ilvl="0" w:tplc="E7961B8A">
      <w:start w:val="1"/>
      <w:numFmt w:val="ordinal"/>
      <w:pStyle w:val="Rysunek"/>
      <w:suff w:val="space"/>
      <w:lvlText w:val="Rysunek 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0891A70"/>
    <w:multiLevelType w:val="hybridMultilevel"/>
    <w:tmpl w:val="A8D8F920"/>
    <w:lvl w:ilvl="0" w:tplc="1EE8EF6C">
      <w:start w:val="1"/>
      <w:numFmt w:val="decimal"/>
      <w:pStyle w:val="Styl1"/>
      <w:suff w:val="space"/>
      <w:lvlText w:val="Wykres %1. "/>
      <w:lvlJc w:val="left"/>
      <w:pPr>
        <w:ind w:left="720" w:hanging="360"/>
      </w:pPr>
      <w:rPr>
        <w:rFonts w:ascii="Times New Roman" w:hAnsi="Times New Roman" w:hint="default"/>
        <w:b/>
        <w:i w:val="0"/>
        <w:caps w:val="0"/>
        <w:strike w:val="0"/>
        <w:dstrike w:val="0"/>
        <w:vanish w:val="0"/>
        <w:color w:val="00000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TrueTypeFonts/>
  <w:proofState w:spelling="clean"/>
  <w:defaultTabStop w:val="708"/>
  <w:autoHyphenation/>
  <w:hyphenationZone w:val="425"/>
  <w:evenAndOddHeaders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3437"/>
    <w:rsid w:val="000035BE"/>
    <w:rsid w:val="000044A3"/>
    <w:rsid w:val="0000709F"/>
    <w:rsid w:val="00007D12"/>
    <w:rsid w:val="000108B8"/>
    <w:rsid w:val="00014C5B"/>
    <w:rsid w:val="000152F5"/>
    <w:rsid w:val="00015D87"/>
    <w:rsid w:val="0001698F"/>
    <w:rsid w:val="000245A8"/>
    <w:rsid w:val="0003332F"/>
    <w:rsid w:val="000351BA"/>
    <w:rsid w:val="00037B13"/>
    <w:rsid w:val="000407E1"/>
    <w:rsid w:val="0004582E"/>
    <w:rsid w:val="00046121"/>
    <w:rsid w:val="00047083"/>
    <w:rsid w:val="000470AA"/>
    <w:rsid w:val="000506F4"/>
    <w:rsid w:val="00051F28"/>
    <w:rsid w:val="00053D7E"/>
    <w:rsid w:val="00054C90"/>
    <w:rsid w:val="00057CA1"/>
    <w:rsid w:val="00061732"/>
    <w:rsid w:val="000662E2"/>
    <w:rsid w:val="00066883"/>
    <w:rsid w:val="0007151A"/>
    <w:rsid w:val="00074108"/>
    <w:rsid w:val="00074DD8"/>
    <w:rsid w:val="00075F53"/>
    <w:rsid w:val="000806F7"/>
    <w:rsid w:val="00090035"/>
    <w:rsid w:val="0009059F"/>
    <w:rsid w:val="00091382"/>
    <w:rsid w:val="00092C0E"/>
    <w:rsid w:val="00095CCC"/>
    <w:rsid w:val="00097840"/>
    <w:rsid w:val="000A2B35"/>
    <w:rsid w:val="000A7DCE"/>
    <w:rsid w:val="000B0727"/>
    <w:rsid w:val="000B30EC"/>
    <w:rsid w:val="000C0A3C"/>
    <w:rsid w:val="000C135D"/>
    <w:rsid w:val="000C37D5"/>
    <w:rsid w:val="000C51BA"/>
    <w:rsid w:val="000C5847"/>
    <w:rsid w:val="000C7320"/>
    <w:rsid w:val="000D1D43"/>
    <w:rsid w:val="000D225C"/>
    <w:rsid w:val="000D24CC"/>
    <w:rsid w:val="000D2A5C"/>
    <w:rsid w:val="000D7222"/>
    <w:rsid w:val="000D7275"/>
    <w:rsid w:val="000D7C71"/>
    <w:rsid w:val="000E0918"/>
    <w:rsid w:val="000E4D82"/>
    <w:rsid w:val="000E61D0"/>
    <w:rsid w:val="000F37AE"/>
    <w:rsid w:val="000F5FC3"/>
    <w:rsid w:val="000F6BEC"/>
    <w:rsid w:val="001006C4"/>
    <w:rsid w:val="001011C3"/>
    <w:rsid w:val="0010358B"/>
    <w:rsid w:val="00105DA7"/>
    <w:rsid w:val="00110D87"/>
    <w:rsid w:val="001143BA"/>
    <w:rsid w:val="00114DB9"/>
    <w:rsid w:val="00116087"/>
    <w:rsid w:val="001165C9"/>
    <w:rsid w:val="00120AFE"/>
    <w:rsid w:val="0012161F"/>
    <w:rsid w:val="00123CEB"/>
    <w:rsid w:val="00124424"/>
    <w:rsid w:val="00127B77"/>
    <w:rsid w:val="00130296"/>
    <w:rsid w:val="00130422"/>
    <w:rsid w:val="0013212B"/>
    <w:rsid w:val="00133E4C"/>
    <w:rsid w:val="001343BB"/>
    <w:rsid w:val="00137CF5"/>
    <w:rsid w:val="001423B6"/>
    <w:rsid w:val="001442AF"/>
    <w:rsid w:val="001448A7"/>
    <w:rsid w:val="001465FA"/>
    <w:rsid w:val="00146621"/>
    <w:rsid w:val="00146625"/>
    <w:rsid w:val="0015105F"/>
    <w:rsid w:val="0015618D"/>
    <w:rsid w:val="00162325"/>
    <w:rsid w:val="00164787"/>
    <w:rsid w:val="001679EE"/>
    <w:rsid w:val="00171A4E"/>
    <w:rsid w:val="001821EB"/>
    <w:rsid w:val="0019018A"/>
    <w:rsid w:val="00194DF0"/>
    <w:rsid w:val="00194FAC"/>
    <w:rsid w:val="001951DA"/>
    <w:rsid w:val="001A3E15"/>
    <w:rsid w:val="001B22D9"/>
    <w:rsid w:val="001B3362"/>
    <w:rsid w:val="001B6A03"/>
    <w:rsid w:val="001C2162"/>
    <w:rsid w:val="001C3269"/>
    <w:rsid w:val="001C35A7"/>
    <w:rsid w:val="001C63A5"/>
    <w:rsid w:val="001C7590"/>
    <w:rsid w:val="001D08FA"/>
    <w:rsid w:val="001D15CA"/>
    <w:rsid w:val="001D1DB4"/>
    <w:rsid w:val="001D7A9C"/>
    <w:rsid w:val="001E0AD4"/>
    <w:rsid w:val="001E0C07"/>
    <w:rsid w:val="001F7720"/>
    <w:rsid w:val="00202CFA"/>
    <w:rsid w:val="00205214"/>
    <w:rsid w:val="00210F0E"/>
    <w:rsid w:val="002130E2"/>
    <w:rsid w:val="00214F69"/>
    <w:rsid w:val="00215A3A"/>
    <w:rsid w:val="00215FD0"/>
    <w:rsid w:val="0021664E"/>
    <w:rsid w:val="00221AFF"/>
    <w:rsid w:val="00222CE8"/>
    <w:rsid w:val="00223C38"/>
    <w:rsid w:val="0022716E"/>
    <w:rsid w:val="00231A26"/>
    <w:rsid w:val="00235929"/>
    <w:rsid w:val="00235CBE"/>
    <w:rsid w:val="0023671F"/>
    <w:rsid w:val="0023731D"/>
    <w:rsid w:val="00243AAB"/>
    <w:rsid w:val="00245478"/>
    <w:rsid w:val="002467E9"/>
    <w:rsid w:val="00251EDB"/>
    <w:rsid w:val="0025251D"/>
    <w:rsid w:val="00252614"/>
    <w:rsid w:val="002568CD"/>
    <w:rsid w:val="002574F9"/>
    <w:rsid w:val="002578E2"/>
    <w:rsid w:val="002578FB"/>
    <w:rsid w:val="0026293B"/>
    <w:rsid w:val="00262B61"/>
    <w:rsid w:val="002649DE"/>
    <w:rsid w:val="00264B55"/>
    <w:rsid w:val="002676F1"/>
    <w:rsid w:val="002720BF"/>
    <w:rsid w:val="0027215F"/>
    <w:rsid w:val="0027300D"/>
    <w:rsid w:val="0027557B"/>
    <w:rsid w:val="002767A9"/>
    <w:rsid w:val="00276811"/>
    <w:rsid w:val="002769C2"/>
    <w:rsid w:val="00282699"/>
    <w:rsid w:val="00282E06"/>
    <w:rsid w:val="00285DF8"/>
    <w:rsid w:val="002861CA"/>
    <w:rsid w:val="00292444"/>
    <w:rsid w:val="002926DF"/>
    <w:rsid w:val="00294906"/>
    <w:rsid w:val="00296697"/>
    <w:rsid w:val="002A15C4"/>
    <w:rsid w:val="002A4190"/>
    <w:rsid w:val="002B0472"/>
    <w:rsid w:val="002B6B12"/>
    <w:rsid w:val="002B70C1"/>
    <w:rsid w:val="002B73F6"/>
    <w:rsid w:val="002C0CEE"/>
    <w:rsid w:val="002D0620"/>
    <w:rsid w:val="002D2BFB"/>
    <w:rsid w:val="002D3BC9"/>
    <w:rsid w:val="002D4133"/>
    <w:rsid w:val="002D5CCA"/>
    <w:rsid w:val="002D6F1E"/>
    <w:rsid w:val="002E01C0"/>
    <w:rsid w:val="002E0E4A"/>
    <w:rsid w:val="002E0EFA"/>
    <w:rsid w:val="002E2295"/>
    <w:rsid w:val="002E2B32"/>
    <w:rsid w:val="002E41EA"/>
    <w:rsid w:val="002E6140"/>
    <w:rsid w:val="002E6985"/>
    <w:rsid w:val="002E71B6"/>
    <w:rsid w:val="002F6BAD"/>
    <w:rsid w:val="002F7373"/>
    <w:rsid w:val="002F77C8"/>
    <w:rsid w:val="00303025"/>
    <w:rsid w:val="00304F22"/>
    <w:rsid w:val="003063B8"/>
    <w:rsid w:val="00306C7C"/>
    <w:rsid w:val="00307EDF"/>
    <w:rsid w:val="00312175"/>
    <w:rsid w:val="00312BE9"/>
    <w:rsid w:val="00313D1A"/>
    <w:rsid w:val="00322EDD"/>
    <w:rsid w:val="0032341E"/>
    <w:rsid w:val="00324360"/>
    <w:rsid w:val="0032675C"/>
    <w:rsid w:val="0032684C"/>
    <w:rsid w:val="003302D5"/>
    <w:rsid w:val="00330D5A"/>
    <w:rsid w:val="003313E2"/>
    <w:rsid w:val="00332320"/>
    <w:rsid w:val="00332B8F"/>
    <w:rsid w:val="00333BB8"/>
    <w:rsid w:val="003365B8"/>
    <w:rsid w:val="00336A16"/>
    <w:rsid w:val="003411F7"/>
    <w:rsid w:val="00343680"/>
    <w:rsid w:val="003441C6"/>
    <w:rsid w:val="00347D72"/>
    <w:rsid w:val="00350792"/>
    <w:rsid w:val="003538AD"/>
    <w:rsid w:val="0035620F"/>
    <w:rsid w:val="00356CEA"/>
    <w:rsid w:val="00357611"/>
    <w:rsid w:val="003609B1"/>
    <w:rsid w:val="00360EF8"/>
    <w:rsid w:val="0036388F"/>
    <w:rsid w:val="0036407C"/>
    <w:rsid w:val="0036697D"/>
    <w:rsid w:val="00366E00"/>
    <w:rsid w:val="00367237"/>
    <w:rsid w:val="00367758"/>
    <w:rsid w:val="0037016D"/>
    <w:rsid w:val="0037077F"/>
    <w:rsid w:val="00372411"/>
    <w:rsid w:val="00373872"/>
    <w:rsid w:val="00373882"/>
    <w:rsid w:val="00374FE9"/>
    <w:rsid w:val="003766FA"/>
    <w:rsid w:val="00376E0E"/>
    <w:rsid w:val="0037774F"/>
    <w:rsid w:val="00380AEF"/>
    <w:rsid w:val="003812C4"/>
    <w:rsid w:val="003843DB"/>
    <w:rsid w:val="00391413"/>
    <w:rsid w:val="00393761"/>
    <w:rsid w:val="003975FF"/>
    <w:rsid w:val="00397D18"/>
    <w:rsid w:val="003A1B36"/>
    <w:rsid w:val="003A40C8"/>
    <w:rsid w:val="003B1454"/>
    <w:rsid w:val="003B18B6"/>
    <w:rsid w:val="003B227A"/>
    <w:rsid w:val="003B4ADA"/>
    <w:rsid w:val="003B5C43"/>
    <w:rsid w:val="003B6C0C"/>
    <w:rsid w:val="003B6E81"/>
    <w:rsid w:val="003B7B20"/>
    <w:rsid w:val="003C064E"/>
    <w:rsid w:val="003C09D6"/>
    <w:rsid w:val="003C3D5D"/>
    <w:rsid w:val="003C40B8"/>
    <w:rsid w:val="003C59E0"/>
    <w:rsid w:val="003C6C8D"/>
    <w:rsid w:val="003D2C78"/>
    <w:rsid w:val="003D4F95"/>
    <w:rsid w:val="003D5C39"/>
    <w:rsid w:val="003D5F42"/>
    <w:rsid w:val="003D60A9"/>
    <w:rsid w:val="003E2A5D"/>
    <w:rsid w:val="003E2ADF"/>
    <w:rsid w:val="003E3251"/>
    <w:rsid w:val="003F0DB6"/>
    <w:rsid w:val="003F30CA"/>
    <w:rsid w:val="003F4C97"/>
    <w:rsid w:val="003F7FE6"/>
    <w:rsid w:val="00400193"/>
    <w:rsid w:val="004013D8"/>
    <w:rsid w:val="0040162C"/>
    <w:rsid w:val="0040265A"/>
    <w:rsid w:val="00403B5A"/>
    <w:rsid w:val="0040479B"/>
    <w:rsid w:val="00405C72"/>
    <w:rsid w:val="00413342"/>
    <w:rsid w:val="0041620B"/>
    <w:rsid w:val="00417923"/>
    <w:rsid w:val="004212E7"/>
    <w:rsid w:val="0042446D"/>
    <w:rsid w:val="00427BF8"/>
    <w:rsid w:val="00431C02"/>
    <w:rsid w:val="00433D99"/>
    <w:rsid w:val="00434132"/>
    <w:rsid w:val="00437395"/>
    <w:rsid w:val="004416BA"/>
    <w:rsid w:val="00442DA1"/>
    <w:rsid w:val="00445047"/>
    <w:rsid w:val="00446CE1"/>
    <w:rsid w:val="00453053"/>
    <w:rsid w:val="00453356"/>
    <w:rsid w:val="004602DC"/>
    <w:rsid w:val="004603BE"/>
    <w:rsid w:val="00461D3E"/>
    <w:rsid w:val="00462554"/>
    <w:rsid w:val="00463E39"/>
    <w:rsid w:val="0046406D"/>
    <w:rsid w:val="004657FC"/>
    <w:rsid w:val="00466575"/>
    <w:rsid w:val="00470E10"/>
    <w:rsid w:val="004719A8"/>
    <w:rsid w:val="00471B2E"/>
    <w:rsid w:val="004733F6"/>
    <w:rsid w:val="00473ACA"/>
    <w:rsid w:val="00474E69"/>
    <w:rsid w:val="004767B8"/>
    <w:rsid w:val="00476AA7"/>
    <w:rsid w:val="00477D2A"/>
    <w:rsid w:val="00480A51"/>
    <w:rsid w:val="00483D97"/>
    <w:rsid w:val="00485479"/>
    <w:rsid w:val="00491AA0"/>
    <w:rsid w:val="004933E3"/>
    <w:rsid w:val="0049621B"/>
    <w:rsid w:val="004A051B"/>
    <w:rsid w:val="004A605B"/>
    <w:rsid w:val="004B05E6"/>
    <w:rsid w:val="004B2804"/>
    <w:rsid w:val="004B5895"/>
    <w:rsid w:val="004B5A12"/>
    <w:rsid w:val="004C1895"/>
    <w:rsid w:val="004C1AB1"/>
    <w:rsid w:val="004C2888"/>
    <w:rsid w:val="004C6D40"/>
    <w:rsid w:val="004C795D"/>
    <w:rsid w:val="004D7638"/>
    <w:rsid w:val="004E399E"/>
    <w:rsid w:val="004E4686"/>
    <w:rsid w:val="004E4CEB"/>
    <w:rsid w:val="004E7DA5"/>
    <w:rsid w:val="004F0C3C"/>
    <w:rsid w:val="004F239C"/>
    <w:rsid w:val="004F63FC"/>
    <w:rsid w:val="004F67A1"/>
    <w:rsid w:val="0050383D"/>
    <w:rsid w:val="00505A92"/>
    <w:rsid w:val="0051067B"/>
    <w:rsid w:val="005174CE"/>
    <w:rsid w:val="0052039D"/>
    <w:rsid w:val="005203F1"/>
    <w:rsid w:val="00520869"/>
    <w:rsid w:val="00521BC3"/>
    <w:rsid w:val="005258A5"/>
    <w:rsid w:val="00525FC6"/>
    <w:rsid w:val="00532AC0"/>
    <w:rsid w:val="0053309C"/>
    <w:rsid w:val="00533335"/>
    <w:rsid w:val="00533632"/>
    <w:rsid w:val="00537226"/>
    <w:rsid w:val="00541E6E"/>
    <w:rsid w:val="0054251F"/>
    <w:rsid w:val="0054530F"/>
    <w:rsid w:val="00545619"/>
    <w:rsid w:val="005520D8"/>
    <w:rsid w:val="00555274"/>
    <w:rsid w:val="005561A0"/>
    <w:rsid w:val="0055652F"/>
    <w:rsid w:val="00556CF1"/>
    <w:rsid w:val="00560101"/>
    <w:rsid w:val="005619F2"/>
    <w:rsid w:val="00561E53"/>
    <w:rsid w:val="005655BD"/>
    <w:rsid w:val="00570143"/>
    <w:rsid w:val="0057046E"/>
    <w:rsid w:val="00570FAA"/>
    <w:rsid w:val="005750FA"/>
    <w:rsid w:val="005762A7"/>
    <w:rsid w:val="00581BE3"/>
    <w:rsid w:val="00582F86"/>
    <w:rsid w:val="00583135"/>
    <w:rsid w:val="005863D1"/>
    <w:rsid w:val="0059072A"/>
    <w:rsid w:val="005916D7"/>
    <w:rsid w:val="005A2C7B"/>
    <w:rsid w:val="005A3D07"/>
    <w:rsid w:val="005A698C"/>
    <w:rsid w:val="005B5E88"/>
    <w:rsid w:val="005C09B3"/>
    <w:rsid w:val="005C1F92"/>
    <w:rsid w:val="005C3A56"/>
    <w:rsid w:val="005C62FC"/>
    <w:rsid w:val="005C68F8"/>
    <w:rsid w:val="005C737E"/>
    <w:rsid w:val="005D29C9"/>
    <w:rsid w:val="005D2ED3"/>
    <w:rsid w:val="005D55B6"/>
    <w:rsid w:val="005D5860"/>
    <w:rsid w:val="005D6BBC"/>
    <w:rsid w:val="005D7E13"/>
    <w:rsid w:val="005E01E3"/>
    <w:rsid w:val="005E0799"/>
    <w:rsid w:val="005E21FF"/>
    <w:rsid w:val="005E5142"/>
    <w:rsid w:val="005F0D2C"/>
    <w:rsid w:val="005F0EFC"/>
    <w:rsid w:val="005F1DDD"/>
    <w:rsid w:val="005F2C85"/>
    <w:rsid w:val="005F3EDD"/>
    <w:rsid w:val="005F4D44"/>
    <w:rsid w:val="005F5A80"/>
    <w:rsid w:val="005F6675"/>
    <w:rsid w:val="006044FF"/>
    <w:rsid w:val="006056D0"/>
    <w:rsid w:val="0060673E"/>
    <w:rsid w:val="00607CC5"/>
    <w:rsid w:val="0061154E"/>
    <w:rsid w:val="006132F7"/>
    <w:rsid w:val="00613AFA"/>
    <w:rsid w:val="00614123"/>
    <w:rsid w:val="006176FA"/>
    <w:rsid w:val="00621F4E"/>
    <w:rsid w:val="00622232"/>
    <w:rsid w:val="00626015"/>
    <w:rsid w:val="0062665F"/>
    <w:rsid w:val="00627592"/>
    <w:rsid w:val="00633014"/>
    <w:rsid w:val="0063437B"/>
    <w:rsid w:val="00635CB0"/>
    <w:rsid w:val="0063777D"/>
    <w:rsid w:val="0064123B"/>
    <w:rsid w:val="00652266"/>
    <w:rsid w:val="00654417"/>
    <w:rsid w:val="0065579D"/>
    <w:rsid w:val="006570B9"/>
    <w:rsid w:val="00663C8D"/>
    <w:rsid w:val="00664AD0"/>
    <w:rsid w:val="006653AA"/>
    <w:rsid w:val="006658C7"/>
    <w:rsid w:val="0066639F"/>
    <w:rsid w:val="006673CA"/>
    <w:rsid w:val="00667430"/>
    <w:rsid w:val="0067003E"/>
    <w:rsid w:val="00670E50"/>
    <w:rsid w:val="006724B5"/>
    <w:rsid w:val="00673C26"/>
    <w:rsid w:val="006812AF"/>
    <w:rsid w:val="006817A4"/>
    <w:rsid w:val="0068327D"/>
    <w:rsid w:val="00683467"/>
    <w:rsid w:val="00686469"/>
    <w:rsid w:val="00692765"/>
    <w:rsid w:val="006946C3"/>
    <w:rsid w:val="00694AF0"/>
    <w:rsid w:val="00696E56"/>
    <w:rsid w:val="006A2FA2"/>
    <w:rsid w:val="006A4686"/>
    <w:rsid w:val="006A6C93"/>
    <w:rsid w:val="006A7290"/>
    <w:rsid w:val="006A7F89"/>
    <w:rsid w:val="006B00B0"/>
    <w:rsid w:val="006B0E9E"/>
    <w:rsid w:val="006B5AE4"/>
    <w:rsid w:val="006C48C4"/>
    <w:rsid w:val="006C5B4A"/>
    <w:rsid w:val="006D1507"/>
    <w:rsid w:val="006D3A37"/>
    <w:rsid w:val="006D4054"/>
    <w:rsid w:val="006E02EC"/>
    <w:rsid w:val="006E08BC"/>
    <w:rsid w:val="006E0A3D"/>
    <w:rsid w:val="006E1B6F"/>
    <w:rsid w:val="006E7DBC"/>
    <w:rsid w:val="006F07AB"/>
    <w:rsid w:val="006F1263"/>
    <w:rsid w:val="006F76E8"/>
    <w:rsid w:val="006F7DFA"/>
    <w:rsid w:val="00704761"/>
    <w:rsid w:val="0070537B"/>
    <w:rsid w:val="00706217"/>
    <w:rsid w:val="007064FC"/>
    <w:rsid w:val="00706C32"/>
    <w:rsid w:val="0071203A"/>
    <w:rsid w:val="00714949"/>
    <w:rsid w:val="007169DB"/>
    <w:rsid w:val="0072086C"/>
    <w:rsid w:val="007211B1"/>
    <w:rsid w:val="007220B4"/>
    <w:rsid w:val="00733854"/>
    <w:rsid w:val="00734E40"/>
    <w:rsid w:val="00735F15"/>
    <w:rsid w:val="007416BF"/>
    <w:rsid w:val="00746187"/>
    <w:rsid w:val="00750177"/>
    <w:rsid w:val="00750D1D"/>
    <w:rsid w:val="00753DE1"/>
    <w:rsid w:val="00755A9C"/>
    <w:rsid w:val="0075755C"/>
    <w:rsid w:val="00761117"/>
    <w:rsid w:val="00761C17"/>
    <w:rsid w:val="0076254F"/>
    <w:rsid w:val="007627C9"/>
    <w:rsid w:val="00762A18"/>
    <w:rsid w:val="007633B3"/>
    <w:rsid w:val="007800F0"/>
    <w:rsid w:val="007801F5"/>
    <w:rsid w:val="007825A1"/>
    <w:rsid w:val="00783CA4"/>
    <w:rsid w:val="007842FB"/>
    <w:rsid w:val="00784B5F"/>
    <w:rsid w:val="00784E10"/>
    <w:rsid w:val="0078578A"/>
    <w:rsid w:val="00785C2D"/>
    <w:rsid w:val="00786124"/>
    <w:rsid w:val="00792B5F"/>
    <w:rsid w:val="0079514B"/>
    <w:rsid w:val="007A1EF5"/>
    <w:rsid w:val="007A2DC1"/>
    <w:rsid w:val="007A57C1"/>
    <w:rsid w:val="007A5B7F"/>
    <w:rsid w:val="007B1CCB"/>
    <w:rsid w:val="007B4483"/>
    <w:rsid w:val="007B63A5"/>
    <w:rsid w:val="007B6B06"/>
    <w:rsid w:val="007C318B"/>
    <w:rsid w:val="007C57F9"/>
    <w:rsid w:val="007C735F"/>
    <w:rsid w:val="007C75D3"/>
    <w:rsid w:val="007D1D1B"/>
    <w:rsid w:val="007D3319"/>
    <w:rsid w:val="007D335D"/>
    <w:rsid w:val="007E3314"/>
    <w:rsid w:val="007E4827"/>
    <w:rsid w:val="007E4B03"/>
    <w:rsid w:val="007F324B"/>
    <w:rsid w:val="007F62F9"/>
    <w:rsid w:val="007F734B"/>
    <w:rsid w:val="008001DA"/>
    <w:rsid w:val="0080553C"/>
    <w:rsid w:val="00805B46"/>
    <w:rsid w:val="008065C3"/>
    <w:rsid w:val="00806BB4"/>
    <w:rsid w:val="008074F6"/>
    <w:rsid w:val="00812DC8"/>
    <w:rsid w:val="00817800"/>
    <w:rsid w:val="00817B73"/>
    <w:rsid w:val="00825DC2"/>
    <w:rsid w:val="00827BB1"/>
    <w:rsid w:val="00827D67"/>
    <w:rsid w:val="0083434A"/>
    <w:rsid w:val="00834AD3"/>
    <w:rsid w:val="00835509"/>
    <w:rsid w:val="008355AE"/>
    <w:rsid w:val="00843293"/>
    <w:rsid w:val="00843486"/>
    <w:rsid w:val="00843795"/>
    <w:rsid w:val="00847F0F"/>
    <w:rsid w:val="00852448"/>
    <w:rsid w:val="00852646"/>
    <w:rsid w:val="008549E3"/>
    <w:rsid w:val="008550E4"/>
    <w:rsid w:val="00856B0C"/>
    <w:rsid w:val="0086140C"/>
    <w:rsid w:val="00862892"/>
    <w:rsid w:val="00862D49"/>
    <w:rsid w:val="00863764"/>
    <w:rsid w:val="00863EE8"/>
    <w:rsid w:val="00865115"/>
    <w:rsid w:val="0086565F"/>
    <w:rsid w:val="00867556"/>
    <w:rsid w:val="00871128"/>
    <w:rsid w:val="00873F64"/>
    <w:rsid w:val="0087406B"/>
    <w:rsid w:val="00875E91"/>
    <w:rsid w:val="0087636E"/>
    <w:rsid w:val="008771EE"/>
    <w:rsid w:val="008804AF"/>
    <w:rsid w:val="0088258A"/>
    <w:rsid w:val="00886332"/>
    <w:rsid w:val="008871DC"/>
    <w:rsid w:val="008879E9"/>
    <w:rsid w:val="00887F98"/>
    <w:rsid w:val="008920F0"/>
    <w:rsid w:val="008949C4"/>
    <w:rsid w:val="00894F98"/>
    <w:rsid w:val="00896C50"/>
    <w:rsid w:val="008A26D9"/>
    <w:rsid w:val="008A4860"/>
    <w:rsid w:val="008A4949"/>
    <w:rsid w:val="008A4DB2"/>
    <w:rsid w:val="008A77B8"/>
    <w:rsid w:val="008A78BE"/>
    <w:rsid w:val="008B1BB1"/>
    <w:rsid w:val="008B1BBA"/>
    <w:rsid w:val="008B22E4"/>
    <w:rsid w:val="008B4B15"/>
    <w:rsid w:val="008B500C"/>
    <w:rsid w:val="008B5ABE"/>
    <w:rsid w:val="008B6CC2"/>
    <w:rsid w:val="008B7BA9"/>
    <w:rsid w:val="008C0C29"/>
    <w:rsid w:val="008C3EB2"/>
    <w:rsid w:val="008C710A"/>
    <w:rsid w:val="008D1BE4"/>
    <w:rsid w:val="008D3D32"/>
    <w:rsid w:val="008D7DC5"/>
    <w:rsid w:val="008F0E04"/>
    <w:rsid w:val="008F3638"/>
    <w:rsid w:val="008F4441"/>
    <w:rsid w:val="008F5C6A"/>
    <w:rsid w:val="008F65CD"/>
    <w:rsid w:val="008F6F31"/>
    <w:rsid w:val="008F74DF"/>
    <w:rsid w:val="00900684"/>
    <w:rsid w:val="0090158B"/>
    <w:rsid w:val="009026A9"/>
    <w:rsid w:val="009047B1"/>
    <w:rsid w:val="00904932"/>
    <w:rsid w:val="00907FC3"/>
    <w:rsid w:val="00910791"/>
    <w:rsid w:val="009127BA"/>
    <w:rsid w:val="009130CD"/>
    <w:rsid w:val="00913DCB"/>
    <w:rsid w:val="009227A6"/>
    <w:rsid w:val="00922F30"/>
    <w:rsid w:val="0092300F"/>
    <w:rsid w:val="00926927"/>
    <w:rsid w:val="00930FF4"/>
    <w:rsid w:val="00931FA5"/>
    <w:rsid w:val="00932A1B"/>
    <w:rsid w:val="00933EC1"/>
    <w:rsid w:val="00935A7B"/>
    <w:rsid w:val="0093761D"/>
    <w:rsid w:val="00940154"/>
    <w:rsid w:val="00941081"/>
    <w:rsid w:val="00942ED4"/>
    <w:rsid w:val="00944468"/>
    <w:rsid w:val="0094460C"/>
    <w:rsid w:val="009530DB"/>
    <w:rsid w:val="00953676"/>
    <w:rsid w:val="00954D61"/>
    <w:rsid w:val="00956740"/>
    <w:rsid w:val="009605F0"/>
    <w:rsid w:val="00962C5D"/>
    <w:rsid w:val="009668E3"/>
    <w:rsid w:val="009672CF"/>
    <w:rsid w:val="009705EE"/>
    <w:rsid w:val="00972DCF"/>
    <w:rsid w:val="00973A8F"/>
    <w:rsid w:val="00973BE5"/>
    <w:rsid w:val="00976BC7"/>
    <w:rsid w:val="00977927"/>
    <w:rsid w:val="009806DA"/>
    <w:rsid w:val="0098135C"/>
    <w:rsid w:val="0098156A"/>
    <w:rsid w:val="00982FF0"/>
    <w:rsid w:val="00984BF0"/>
    <w:rsid w:val="00986218"/>
    <w:rsid w:val="00990FD6"/>
    <w:rsid w:val="00991577"/>
    <w:rsid w:val="00991BAC"/>
    <w:rsid w:val="00994BD1"/>
    <w:rsid w:val="009A6EA0"/>
    <w:rsid w:val="009B386B"/>
    <w:rsid w:val="009B4077"/>
    <w:rsid w:val="009C0084"/>
    <w:rsid w:val="009C1335"/>
    <w:rsid w:val="009C1AB2"/>
    <w:rsid w:val="009C23FA"/>
    <w:rsid w:val="009C404A"/>
    <w:rsid w:val="009C4B90"/>
    <w:rsid w:val="009C655E"/>
    <w:rsid w:val="009C7251"/>
    <w:rsid w:val="009C73B2"/>
    <w:rsid w:val="009D73FD"/>
    <w:rsid w:val="009E1193"/>
    <w:rsid w:val="009E1707"/>
    <w:rsid w:val="009E2E91"/>
    <w:rsid w:val="009E3FAE"/>
    <w:rsid w:val="009E4ECF"/>
    <w:rsid w:val="009F38ED"/>
    <w:rsid w:val="009F3D6F"/>
    <w:rsid w:val="009F3EEE"/>
    <w:rsid w:val="00A04806"/>
    <w:rsid w:val="00A139F5"/>
    <w:rsid w:val="00A13B8D"/>
    <w:rsid w:val="00A2343B"/>
    <w:rsid w:val="00A24617"/>
    <w:rsid w:val="00A25A8A"/>
    <w:rsid w:val="00A26A01"/>
    <w:rsid w:val="00A3171D"/>
    <w:rsid w:val="00A341BB"/>
    <w:rsid w:val="00A36316"/>
    <w:rsid w:val="00A365F4"/>
    <w:rsid w:val="00A4026B"/>
    <w:rsid w:val="00A44C20"/>
    <w:rsid w:val="00A46679"/>
    <w:rsid w:val="00A47D80"/>
    <w:rsid w:val="00A53132"/>
    <w:rsid w:val="00A561BA"/>
    <w:rsid w:val="00A563F2"/>
    <w:rsid w:val="00A566E8"/>
    <w:rsid w:val="00A579F2"/>
    <w:rsid w:val="00A60868"/>
    <w:rsid w:val="00A637AF"/>
    <w:rsid w:val="00A63901"/>
    <w:rsid w:val="00A65C76"/>
    <w:rsid w:val="00A73AAF"/>
    <w:rsid w:val="00A810F9"/>
    <w:rsid w:val="00A82BC7"/>
    <w:rsid w:val="00A8324E"/>
    <w:rsid w:val="00A84746"/>
    <w:rsid w:val="00A856C9"/>
    <w:rsid w:val="00A8663C"/>
    <w:rsid w:val="00A86ECC"/>
    <w:rsid w:val="00A86FCC"/>
    <w:rsid w:val="00A87DC6"/>
    <w:rsid w:val="00A93AD0"/>
    <w:rsid w:val="00A94BE0"/>
    <w:rsid w:val="00A95B03"/>
    <w:rsid w:val="00A9652C"/>
    <w:rsid w:val="00AA2FC4"/>
    <w:rsid w:val="00AA38D0"/>
    <w:rsid w:val="00AA4A52"/>
    <w:rsid w:val="00AA52E6"/>
    <w:rsid w:val="00AA5E89"/>
    <w:rsid w:val="00AA6E72"/>
    <w:rsid w:val="00AA710D"/>
    <w:rsid w:val="00AB004E"/>
    <w:rsid w:val="00AB6D25"/>
    <w:rsid w:val="00AC3851"/>
    <w:rsid w:val="00AC46D5"/>
    <w:rsid w:val="00AC75B4"/>
    <w:rsid w:val="00AC76B3"/>
    <w:rsid w:val="00AD5A9B"/>
    <w:rsid w:val="00AE0AF7"/>
    <w:rsid w:val="00AE2D4B"/>
    <w:rsid w:val="00AE4E56"/>
    <w:rsid w:val="00AE4F99"/>
    <w:rsid w:val="00AE5181"/>
    <w:rsid w:val="00AF1831"/>
    <w:rsid w:val="00AF3CF8"/>
    <w:rsid w:val="00AF75E7"/>
    <w:rsid w:val="00B057E0"/>
    <w:rsid w:val="00B059A3"/>
    <w:rsid w:val="00B1041C"/>
    <w:rsid w:val="00B115FA"/>
    <w:rsid w:val="00B11B69"/>
    <w:rsid w:val="00B1224D"/>
    <w:rsid w:val="00B14952"/>
    <w:rsid w:val="00B16D70"/>
    <w:rsid w:val="00B238B8"/>
    <w:rsid w:val="00B278E7"/>
    <w:rsid w:val="00B31E5A"/>
    <w:rsid w:val="00B42961"/>
    <w:rsid w:val="00B446F2"/>
    <w:rsid w:val="00B44C59"/>
    <w:rsid w:val="00B476E6"/>
    <w:rsid w:val="00B51CA8"/>
    <w:rsid w:val="00B558D9"/>
    <w:rsid w:val="00B6055A"/>
    <w:rsid w:val="00B621DC"/>
    <w:rsid w:val="00B653AB"/>
    <w:rsid w:val="00B65F9E"/>
    <w:rsid w:val="00B66B19"/>
    <w:rsid w:val="00B67878"/>
    <w:rsid w:val="00B71339"/>
    <w:rsid w:val="00B74B38"/>
    <w:rsid w:val="00B7741C"/>
    <w:rsid w:val="00B84EC2"/>
    <w:rsid w:val="00B85409"/>
    <w:rsid w:val="00B873AF"/>
    <w:rsid w:val="00B914E9"/>
    <w:rsid w:val="00B956EE"/>
    <w:rsid w:val="00B97E83"/>
    <w:rsid w:val="00BA1B34"/>
    <w:rsid w:val="00BA25E0"/>
    <w:rsid w:val="00BA2BA1"/>
    <w:rsid w:val="00BA3562"/>
    <w:rsid w:val="00BA4E5B"/>
    <w:rsid w:val="00BA619E"/>
    <w:rsid w:val="00BB4375"/>
    <w:rsid w:val="00BB4F09"/>
    <w:rsid w:val="00BC4DCD"/>
    <w:rsid w:val="00BC5BC3"/>
    <w:rsid w:val="00BC6417"/>
    <w:rsid w:val="00BC7CF8"/>
    <w:rsid w:val="00BD171C"/>
    <w:rsid w:val="00BD4E33"/>
    <w:rsid w:val="00BD6409"/>
    <w:rsid w:val="00BE1C52"/>
    <w:rsid w:val="00BE3859"/>
    <w:rsid w:val="00BF4D49"/>
    <w:rsid w:val="00BF7E92"/>
    <w:rsid w:val="00C000B6"/>
    <w:rsid w:val="00C030DE"/>
    <w:rsid w:val="00C07C9B"/>
    <w:rsid w:val="00C14359"/>
    <w:rsid w:val="00C148A8"/>
    <w:rsid w:val="00C14ABC"/>
    <w:rsid w:val="00C205F0"/>
    <w:rsid w:val="00C21C06"/>
    <w:rsid w:val="00C22105"/>
    <w:rsid w:val="00C23D8E"/>
    <w:rsid w:val="00C244B6"/>
    <w:rsid w:val="00C2486F"/>
    <w:rsid w:val="00C25F4B"/>
    <w:rsid w:val="00C3702F"/>
    <w:rsid w:val="00C370CC"/>
    <w:rsid w:val="00C373DB"/>
    <w:rsid w:val="00C4500A"/>
    <w:rsid w:val="00C4550D"/>
    <w:rsid w:val="00C47AA3"/>
    <w:rsid w:val="00C47D6B"/>
    <w:rsid w:val="00C60C68"/>
    <w:rsid w:val="00C64A37"/>
    <w:rsid w:val="00C7158E"/>
    <w:rsid w:val="00C71A6A"/>
    <w:rsid w:val="00C7250B"/>
    <w:rsid w:val="00C7346B"/>
    <w:rsid w:val="00C77C0E"/>
    <w:rsid w:val="00C80FCA"/>
    <w:rsid w:val="00C81B2F"/>
    <w:rsid w:val="00C91687"/>
    <w:rsid w:val="00C91911"/>
    <w:rsid w:val="00C924A8"/>
    <w:rsid w:val="00C9344F"/>
    <w:rsid w:val="00C9375F"/>
    <w:rsid w:val="00C945FE"/>
    <w:rsid w:val="00C957BA"/>
    <w:rsid w:val="00C95FB3"/>
    <w:rsid w:val="00C96FAA"/>
    <w:rsid w:val="00C97A04"/>
    <w:rsid w:val="00CA107B"/>
    <w:rsid w:val="00CA2358"/>
    <w:rsid w:val="00CA456E"/>
    <w:rsid w:val="00CA484D"/>
    <w:rsid w:val="00CA4F57"/>
    <w:rsid w:val="00CA4FB6"/>
    <w:rsid w:val="00CB129F"/>
    <w:rsid w:val="00CB3B88"/>
    <w:rsid w:val="00CC417D"/>
    <w:rsid w:val="00CC739E"/>
    <w:rsid w:val="00CD58B7"/>
    <w:rsid w:val="00CD78A7"/>
    <w:rsid w:val="00CE142C"/>
    <w:rsid w:val="00CE2B24"/>
    <w:rsid w:val="00CE4E26"/>
    <w:rsid w:val="00CE5202"/>
    <w:rsid w:val="00CE5CF2"/>
    <w:rsid w:val="00CF3928"/>
    <w:rsid w:val="00CF3CC9"/>
    <w:rsid w:val="00CF4099"/>
    <w:rsid w:val="00D00796"/>
    <w:rsid w:val="00D01BC1"/>
    <w:rsid w:val="00D069B5"/>
    <w:rsid w:val="00D07373"/>
    <w:rsid w:val="00D079B5"/>
    <w:rsid w:val="00D07B25"/>
    <w:rsid w:val="00D129AC"/>
    <w:rsid w:val="00D247FA"/>
    <w:rsid w:val="00D261A2"/>
    <w:rsid w:val="00D26A60"/>
    <w:rsid w:val="00D312EC"/>
    <w:rsid w:val="00D316A8"/>
    <w:rsid w:val="00D31F1C"/>
    <w:rsid w:val="00D3512F"/>
    <w:rsid w:val="00D35ACE"/>
    <w:rsid w:val="00D366B4"/>
    <w:rsid w:val="00D40EA7"/>
    <w:rsid w:val="00D421E5"/>
    <w:rsid w:val="00D52EEB"/>
    <w:rsid w:val="00D54468"/>
    <w:rsid w:val="00D5508C"/>
    <w:rsid w:val="00D614BF"/>
    <w:rsid w:val="00D616D2"/>
    <w:rsid w:val="00D6217D"/>
    <w:rsid w:val="00D63B5F"/>
    <w:rsid w:val="00D67607"/>
    <w:rsid w:val="00D70EF7"/>
    <w:rsid w:val="00D7161A"/>
    <w:rsid w:val="00D77123"/>
    <w:rsid w:val="00D823D9"/>
    <w:rsid w:val="00D8397C"/>
    <w:rsid w:val="00D850E9"/>
    <w:rsid w:val="00D875A8"/>
    <w:rsid w:val="00D9122A"/>
    <w:rsid w:val="00D92ED1"/>
    <w:rsid w:val="00D93F7A"/>
    <w:rsid w:val="00D94EED"/>
    <w:rsid w:val="00D96026"/>
    <w:rsid w:val="00D971BF"/>
    <w:rsid w:val="00DA1A06"/>
    <w:rsid w:val="00DA1D49"/>
    <w:rsid w:val="00DA6274"/>
    <w:rsid w:val="00DA7C1C"/>
    <w:rsid w:val="00DB0351"/>
    <w:rsid w:val="00DB147A"/>
    <w:rsid w:val="00DB1B7A"/>
    <w:rsid w:val="00DB35DD"/>
    <w:rsid w:val="00DB600D"/>
    <w:rsid w:val="00DB6C8D"/>
    <w:rsid w:val="00DC09CD"/>
    <w:rsid w:val="00DC129B"/>
    <w:rsid w:val="00DC52F3"/>
    <w:rsid w:val="00DC6708"/>
    <w:rsid w:val="00DD1C3B"/>
    <w:rsid w:val="00DD7E39"/>
    <w:rsid w:val="00DE1F81"/>
    <w:rsid w:val="00DE2A22"/>
    <w:rsid w:val="00DE4B2E"/>
    <w:rsid w:val="00DE5787"/>
    <w:rsid w:val="00DF1159"/>
    <w:rsid w:val="00DF7DD6"/>
    <w:rsid w:val="00E01436"/>
    <w:rsid w:val="00E036BA"/>
    <w:rsid w:val="00E045BD"/>
    <w:rsid w:val="00E04D02"/>
    <w:rsid w:val="00E05B99"/>
    <w:rsid w:val="00E13351"/>
    <w:rsid w:val="00E1533E"/>
    <w:rsid w:val="00E15760"/>
    <w:rsid w:val="00E1683D"/>
    <w:rsid w:val="00E17B77"/>
    <w:rsid w:val="00E23337"/>
    <w:rsid w:val="00E23925"/>
    <w:rsid w:val="00E245A3"/>
    <w:rsid w:val="00E259EA"/>
    <w:rsid w:val="00E32061"/>
    <w:rsid w:val="00E322A9"/>
    <w:rsid w:val="00E36D17"/>
    <w:rsid w:val="00E3762B"/>
    <w:rsid w:val="00E42FF9"/>
    <w:rsid w:val="00E4397F"/>
    <w:rsid w:val="00E45144"/>
    <w:rsid w:val="00E4714C"/>
    <w:rsid w:val="00E509B7"/>
    <w:rsid w:val="00E51AEB"/>
    <w:rsid w:val="00E522A7"/>
    <w:rsid w:val="00E52C30"/>
    <w:rsid w:val="00E535DE"/>
    <w:rsid w:val="00E53ADA"/>
    <w:rsid w:val="00E53AFF"/>
    <w:rsid w:val="00E54452"/>
    <w:rsid w:val="00E605FE"/>
    <w:rsid w:val="00E6103C"/>
    <w:rsid w:val="00E664C5"/>
    <w:rsid w:val="00E671A2"/>
    <w:rsid w:val="00E715F4"/>
    <w:rsid w:val="00E716CB"/>
    <w:rsid w:val="00E74411"/>
    <w:rsid w:val="00E762EB"/>
    <w:rsid w:val="00E76C07"/>
    <w:rsid w:val="00E76D26"/>
    <w:rsid w:val="00E80456"/>
    <w:rsid w:val="00E80D2B"/>
    <w:rsid w:val="00E83CA6"/>
    <w:rsid w:val="00E84B7F"/>
    <w:rsid w:val="00E9123D"/>
    <w:rsid w:val="00E930B7"/>
    <w:rsid w:val="00EA1E7B"/>
    <w:rsid w:val="00EA57CB"/>
    <w:rsid w:val="00EB1390"/>
    <w:rsid w:val="00EB17FB"/>
    <w:rsid w:val="00EB22DA"/>
    <w:rsid w:val="00EB2C71"/>
    <w:rsid w:val="00EB4340"/>
    <w:rsid w:val="00EB556D"/>
    <w:rsid w:val="00EB5A7D"/>
    <w:rsid w:val="00EB7579"/>
    <w:rsid w:val="00EC0270"/>
    <w:rsid w:val="00EC248D"/>
    <w:rsid w:val="00EC3B9B"/>
    <w:rsid w:val="00EC5B5E"/>
    <w:rsid w:val="00ED1DEF"/>
    <w:rsid w:val="00ED2F56"/>
    <w:rsid w:val="00ED55C0"/>
    <w:rsid w:val="00ED682B"/>
    <w:rsid w:val="00EE41D5"/>
    <w:rsid w:val="00EE4557"/>
    <w:rsid w:val="00EE45C9"/>
    <w:rsid w:val="00EE67B7"/>
    <w:rsid w:val="00EF21F3"/>
    <w:rsid w:val="00EF3ABE"/>
    <w:rsid w:val="00EF3C68"/>
    <w:rsid w:val="00EF7C02"/>
    <w:rsid w:val="00F0093C"/>
    <w:rsid w:val="00F037A4"/>
    <w:rsid w:val="00F040B6"/>
    <w:rsid w:val="00F104E1"/>
    <w:rsid w:val="00F1158D"/>
    <w:rsid w:val="00F13069"/>
    <w:rsid w:val="00F15448"/>
    <w:rsid w:val="00F244E2"/>
    <w:rsid w:val="00F27C8F"/>
    <w:rsid w:val="00F32749"/>
    <w:rsid w:val="00F32C8B"/>
    <w:rsid w:val="00F34075"/>
    <w:rsid w:val="00F351FD"/>
    <w:rsid w:val="00F35670"/>
    <w:rsid w:val="00F36D73"/>
    <w:rsid w:val="00F37172"/>
    <w:rsid w:val="00F37289"/>
    <w:rsid w:val="00F43A2B"/>
    <w:rsid w:val="00F44422"/>
    <w:rsid w:val="00F4477E"/>
    <w:rsid w:val="00F474B9"/>
    <w:rsid w:val="00F53758"/>
    <w:rsid w:val="00F5553A"/>
    <w:rsid w:val="00F56D16"/>
    <w:rsid w:val="00F622A7"/>
    <w:rsid w:val="00F62A94"/>
    <w:rsid w:val="00F63927"/>
    <w:rsid w:val="00F648D8"/>
    <w:rsid w:val="00F65048"/>
    <w:rsid w:val="00F67D8F"/>
    <w:rsid w:val="00F7766A"/>
    <w:rsid w:val="00F802BE"/>
    <w:rsid w:val="00F80E93"/>
    <w:rsid w:val="00F814BE"/>
    <w:rsid w:val="00F8321D"/>
    <w:rsid w:val="00F859E0"/>
    <w:rsid w:val="00F86024"/>
    <w:rsid w:val="00F8611A"/>
    <w:rsid w:val="00F861FE"/>
    <w:rsid w:val="00F878EB"/>
    <w:rsid w:val="00F878F9"/>
    <w:rsid w:val="00F911C4"/>
    <w:rsid w:val="00F94346"/>
    <w:rsid w:val="00F95CC6"/>
    <w:rsid w:val="00FA4468"/>
    <w:rsid w:val="00FA5128"/>
    <w:rsid w:val="00FA6D15"/>
    <w:rsid w:val="00FB0024"/>
    <w:rsid w:val="00FB42D4"/>
    <w:rsid w:val="00FB5906"/>
    <w:rsid w:val="00FB762F"/>
    <w:rsid w:val="00FC2AED"/>
    <w:rsid w:val="00FC7CCD"/>
    <w:rsid w:val="00FD2CDD"/>
    <w:rsid w:val="00FD5EA7"/>
    <w:rsid w:val="00FE0B6C"/>
    <w:rsid w:val="00FE15B6"/>
    <w:rsid w:val="00FE3FF2"/>
    <w:rsid w:val="00FE407E"/>
    <w:rsid w:val="00FE4927"/>
    <w:rsid w:val="00FE4C2A"/>
    <w:rsid w:val="00FE5647"/>
    <w:rsid w:val="00FE5A2E"/>
    <w:rsid w:val="00FF0DDC"/>
    <w:rsid w:val="00FF175F"/>
    <w:rsid w:val="00FF7A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51F2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character" w:styleId="UyteHipercze">
    <w:name w:val="FollowedHyperlink"/>
    <w:basedOn w:val="Domylnaczcionkaakapitu"/>
    <w:uiPriority w:val="99"/>
    <w:semiHidden/>
    <w:unhideWhenUsed/>
    <w:rsid w:val="007825A1"/>
    <w:rPr>
      <w:color w:val="954F72" w:themeColor="followedHyperlink"/>
      <w:u w:val="single"/>
    </w:rPr>
  </w:style>
  <w:style w:type="table" w:customStyle="1" w:styleId="Tabela-Siatka1">
    <w:name w:val="Tabela - Siatka1"/>
    <w:basedOn w:val="Standardowy"/>
    <w:next w:val="Tabela-Siatka"/>
    <w:uiPriority w:val="39"/>
    <w:rsid w:val="00931F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">
    <w:name w:val="Body Text"/>
    <w:basedOn w:val="Normalny"/>
    <w:link w:val="TekstpodstawowyZnak"/>
    <w:semiHidden/>
    <w:rsid w:val="00F65048"/>
    <w:pPr>
      <w:spacing w:before="0" w:after="0" w:line="360" w:lineRule="auto"/>
      <w:jc w:val="both"/>
    </w:pPr>
    <w:rPr>
      <w:rFonts w:ascii="Arial" w:eastAsia="Times New Roman" w:hAnsi="Arial" w:cs="Arial"/>
      <w:sz w:val="22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F65048"/>
    <w:rPr>
      <w:rFonts w:ascii="Arial" w:eastAsia="Times New Roman" w:hAnsi="Arial" w:cs="Arial"/>
      <w:szCs w:val="24"/>
      <w:lang w:eastAsia="pl-PL"/>
    </w:rPr>
  </w:style>
  <w:style w:type="paragraph" w:customStyle="1" w:styleId="Styl1">
    <w:name w:val="Styl1"/>
    <w:basedOn w:val="Normalny"/>
    <w:qFormat/>
    <w:rsid w:val="00F65048"/>
    <w:pPr>
      <w:numPr>
        <w:numId w:val="3"/>
      </w:numPr>
      <w:autoSpaceDE w:val="0"/>
      <w:autoSpaceDN w:val="0"/>
      <w:adjustRightInd w:val="0"/>
      <w:spacing w:before="0" w:line="240" w:lineRule="auto"/>
      <w:ind w:left="1304" w:hanging="1304"/>
    </w:pPr>
    <w:rPr>
      <w:rFonts w:ascii="Times New Roman" w:eastAsia="Times New Roman" w:hAnsi="Times New Roman" w:cs="Times New Roman"/>
      <w:b/>
      <w:color w:val="000000"/>
      <w:sz w:val="24"/>
      <w:szCs w:val="24"/>
      <w:lang w:eastAsia="pl-PL"/>
    </w:rPr>
  </w:style>
  <w:style w:type="paragraph" w:customStyle="1" w:styleId="Rysunek">
    <w:name w:val="Rysunek"/>
    <w:basedOn w:val="Normalny"/>
    <w:link w:val="RysunekZnak"/>
    <w:qFormat/>
    <w:rsid w:val="00F65048"/>
    <w:pPr>
      <w:numPr>
        <w:numId w:val="4"/>
      </w:numPr>
      <w:autoSpaceDE w:val="0"/>
      <w:autoSpaceDN w:val="0"/>
      <w:adjustRightInd w:val="0"/>
      <w:spacing w:before="0" w:line="240" w:lineRule="auto"/>
      <w:ind w:left="1304" w:hanging="1304"/>
    </w:pPr>
    <w:rPr>
      <w:rFonts w:ascii="Times New Roman" w:eastAsia="Times New Roman" w:hAnsi="Times New Roman" w:cs="Times New Roman"/>
      <w:b/>
      <w:sz w:val="24"/>
      <w:szCs w:val="24"/>
      <w:lang w:eastAsia="pl-PL"/>
    </w:rPr>
  </w:style>
  <w:style w:type="character" w:customStyle="1" w:styleId="RysunekZnak">
    <w:name w:val="Rysunek Znak"/>
    <w:basedOn w:val="Domylnaczcionkaakapitu"/>
    <w:link w:val="Rysunek"/>
    <w:rsid w:val="00F65048"/>
    <w:rPr>
      <w:rFonts w:ascii="Times New Roman" w:eastAsia="Times New Roman" w:hAnsi="Times New Roman" w:cs="Times New Roman"/>
      <w:b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a.koprowicz@stat.gov.pl" TargetMode="External"/><Relationship Id="rId18" Type="http://schemas.openxmlformats.org/officeDocument/2006/relationships/hyperlink" Target="https://twitter.com/Rzeszow_STAT" TargetMode="External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settings" Target="settings.xml"/><Relationship Id="rId12" Type="http://schemas.openxmlformats.org/officeDocument/2006/relationships/image" Target="media/image30.emf"/><Relationship Id="rId17" Type="http://schemas.openxmlformats.org/officeDocument/2006/relationships/image" Target="media/image5.png"/><Relationship Id="rId2" Type="http://schemas.openxmlformats.org/officeDocument/2006/relationships/customXml" Target="../customXml/item2.xml"/><Relationship Id="rId16" Type="http://schemas.openxmlformats.org/officeDocument/2006/relationships/hyperlink" Target="http://rzeszow.stat.gov.pl/" TargetMode="External"/><Relationship Id="rId20" Type="http://schemas.openxmlformats.org/officeDocument/2006/relationships/hyperlink" Target="https://www.facebook.com/GlownyUrzadStatystyczny/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emf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6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sekretariatusrze@stat.gov.pl" TargetMode="External"/><Relationship Id="rId22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1" ma:contentTypeDescription="Utwórz nowy dokument." ma:contentTypeScope="" ma:versionID="b20bbc3dded4abcf92e167189ff234f7">
  <xsd:schema xmlns:xsd="http://www.w3.org/2001/XMLSchema" xmlns:xs="http://www.w3.org/2001/XMLSchema" xmlns:p="http://schemas.microsoft.com/office/2006/metadata/properties" xmlns:ns2="30d47203-49ec-4c8c-a442-62231931aabb" targetNamespace="http://schemas.microsoft.com/office/2006/metadata/properties" ma:root="true" ma:fieldsID="c1fa5ad568066013d8ffcd1c33bb2164" ns2:_=""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Kolejno_x015b__x0107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8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lejno_x015b__x0107_ xmlns="30d47203-49ec-4c8c-a442-62231931aabb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F4DC58-EFEE-42A1-9591-F32E189D230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AD39804-E15D-40D9-A3F2-808567566B96}">
  <ds:schemaRefs>
    <ds:schemaRef ds:uri="http://schemas.microsoft.com/office/2006/metadata/properties"/>
    <ds:schemaRef ds:uri="http://schemas.microsoft.com/office/infopath/2007/PartnerControls"/>
    <ds:schemaRef ds:uri="30d47203-49ec-4c8c-a442-62231931aabb"/>
  </ds:schemaRefs>
</ds:datastoreItem>
</file>

<file path=customXml/itemProps3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51C0B42-3202-46A4-80D5-6B9895D552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1</Pages>
  <Words>238</Words>
  <Characters>1434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Zawistowska Beata</dc:creator>
  <cp:keywords/>
  <dc:description/>
  <cp:lastModifiedBy>Bożek Elżbieta</cp:lastModifiedBy>
  <cp:revision>8</cp:revision>
  <cp:lastPrinted>2019-06-17T09:43:00Z</cp:lastPrinted>
  <dcterms:created xsi:type="dcterms:W3CDTF">2019-06-10T10:03:00Z</dcterms:created>
  <dcterms:modified xsi:type="dcterms:W3CDTF">2019-06-17T09:45:00Z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